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media/rId21.png" ContentType="image/png"/>
  <Override PartName="/word/media/rId24.png" ContentType="image/pn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SCW14 JM Benchmark workshop</w:t>
      </w:r>
    </w:p>
    <w:p>
      <w:pPr>
        <w:pStyle w:val="BodyText"/>
      </w:pPr>
      <w:r>
        <w:rPr>
          <w:bCs/>
          <w:b/>
        </w:rPr>
        <w:t xml:space="preserve">Using self-sampled length-distributions for the EU fleet</w:t>
      </w:r>
    </w:p>
    <w:p>
      <w:pPr>
        <w:pStyle w:val="BodyText"/>
      </w:pPr>
      <w:r>
        <w:t xml:space="preserve">Martin Pastoors, 04/07/2022</w:t>
      </w:r>
    </w:p>
    <w:p>
      <w:pPr>
        <w:pStyle w:val="BodyText"/>
      </w:pPr>
      <w:r>
        <w:t xml:space="preserve">PFA report 2022_xx / SCW14-JMxx</w:t>
      </w:r>
    </w:p>
    <w:p>
      <w:pPr>
        <w:pStyle w:val="BodyText"/>
      </w:pPr>
      <w:r>
        <w:rPr>
          <w:bCs/>
          <w:b/>
        </w:rPr>
        <w:t xml:space="preserve">Executive summary</w:t>
      </w:r>
    </w:p>
    <w:p>
      <w:pPr>
        <w:pStyle w:val="BodyText"/>
      </w:pPr>
      <w:r>
        <w:t xml:space="preserve">[ summary here ]</w:t>
      </w:r>
      <w:r>
        <w:t xml:space="preserve"> </w:t>
      </w:r>
    </w:p>
    <w:bookmarkStart w:id="20" w:name="introduction"/>
    <w:p>
      <w:pPr>
        <w:pStyle w:val="Heading1"/>
      </w:pPr>
      <w:r>
        <w:t xml:space="preserve">Introduction</w:t>
      </w:r>
    </w:p>
    <w:p>
      <w:pPr>
        <w:pStyle w:val="FirstParagraph"/>
      </w:pPr>
      <w:r>
        <w:t xml:space="preserve">This document aims to provide a comparison of the length compositions in the EU fisheries for Jack mackerel, derived from either the EU observer program or the PFA selfsampling program.</w:t>
      </w:r>
    </w:p>
    <w:p>
      <w:pPr>
        <w:pStyle w:val="BodyText"/>
      </w:pPr>
      <w:r>
        <w:t xml:space="preserve">The EU observer program has been carried out by Wageningen Marine Research and the Polish Marine Research Institute. It aims to have observers on board for at least 10% of the fishing trips. In practice the coverage is higher than 10% [check]. However, due to the nature of the observer program certain seasons or areas may be missed in the sampling, because no observer is on board during certain trips.</w:t>
      </w:r>
    </w:p>
    <w:p>
      <w:pPr>
        <w:pStyle w:val="BodyText"/>
      </w:pPr>
      <w:r>
        <w:t xml:space="preserve">The PFA self-sampling is carried out on all PFA vessels that are fishing in the South Pacific. All trips have been sampled, but in general the sampling frequency is lower than during observer trips.</w:t>
      </w:r>
    </w:p>
    <w:p>
      <w:pPr>
        <w:pStyle w:val="BodyText"/>
      </w:pPr>
      <w:r>
        <w:t xml:space="preserve">[ Introduction here ]</w:t>
      </w:r>
    </w:p>
    <w:p>
      <w:pPr>
        <w:pStyle w:val="BodyText"/>
      </w:pPr>
      <w:r>
        <w:t xml:space="preserve">[describe how the data have been processed]</w:t>
      </w:r>
    </w:p>
    <w:p>
      <w:pPr>
        <w:pStyle w:val="BodyText"/>
      </w:pPr>
      <w:r>
        <w:t xml:space="preserve">EU observer data:</w:t>
      </w:r>
      <w:r>
        <w:t xml:space="preserve"> </w:t>
      </w:r>
      <w:r>
        <w:t xml:space="preserve">Length frequency from file supplied by Niels</w:t>
      </w:r>
      <w:r>
        <w:t xml:space="preserve"> </w:t>
      </w:r>
      <w:r>
        <w:t xml:space="preserve">Sampling meta data read from EU ALK files. Sampling data does not contain information on the number of trips or hauls that have been sampled. Sampled catch refers to the catch of the trips that were observed. No information on the total sample weights.</w:t>
      </w:r>
    </w:p>
    <w:p>
      <w:pPr>
        <w:pStyle w:val="BodyText"/>
      </w:pPr>
      <w:r>
        <w:t xml:space="preserve">PFA selfsampling data:</w:t>
      </w:r>
      <w:r>
        <w:t xml:space="preserve"> </w:t>
      </w:r>
      <w:r>
        <w:t xml:space="preserve">processed directly from PFA database. Sampled catch refers to the trips that were selfsampled which is all trips and therefore the same as the total catch.</w:t>
      </w:r>
    </w:p>
    <w:p>
      <w:pPr>
        <w:pStyle w:val="BodyText"/>
      </w:pPr>
      <w:r>
        <w:t xml:space="preserve">[ Material and methods here ]</w:t>
      </w:r>
    </w:p>
    <w:bookmarkEnd w:id="20"/>
    <w:bookmarkStart w:id="27" w:name="results"/>
    <w:p>
      <w:pPr>
        <w:pStyle w:val="Heading1"/>
      </w:pPr>
      <w:r>
        <w:t xml:space="preserve">Results</w:t>
      </w:r>
    </w:p>
    <w:p>
      <w:pPr>
        <w:pStyle w:val="FirstParagraph"/>
      </w:pPr>
      <w:r>
        <w:t xml:space="preserve">An overview of the selfsampling metadata is presented in the table below.</w:t>
      </w:r>
    </w:p>
    <w:p>
      <w:pPr>
        <w:pStyle w:val="SourceCode"/>
      </w:pPr>
      <w:r>
        <w:br/>
      </w:r>
      <w:r>
        <w:br/>
      </w:r>
      <w:r>
        <w:rPr>
          <w:rStyle w:val="VerbatimChar"/>
        </w:rPr>
        <w:t xml:space="preserve">   year   nvessels   ntrips   ndays   nhauls     catch   catch/day   nlength</w:t>
      </w:r>
      <w:r>
        <w:br/>
      </w:r>
      <w:r>
        <w:rPr>
          <w:rStyle w:val="VerbatimChar"/>
        </w:rPr>
        <w:t xml:space="preserve">------- ---------- -------- ------- -------- --------- ----------- ---------</w:t>
      </w:r>
      <w:r>
        <w:br/>
      </w:r>
      <w:r>
        <w:rPr>
          <w:rStyle w:val="VerbatimChar"/>
        </w:rPr>
        <w:t xml:space="preserve">                                                                            </w:t>
      </w:r>
      <w:r>
        <w:br/>
      </w:r>
      <w:r>
        <w:rPr>
          <w:rStyle w:val="VerbatimChar"/>
        </w:rPr>
        <w:t xml:space="preserve">   2015          2        9     175      376    28,815         165     7,299</w:t>
      </w:r>
      <w:r>
        <w:br/>
      </w:r>
      <w:r>
        <w:rPr>
          <w:rStyle w:val="VerbatimChar"/>
        </w:rPr>
        <w:t xml:space="preserve">   2016          1        4      93      167    10,284         111     6,803</w:t>
      </w:r>
      <w:r>
        <w:br/>
      </w:r>
      <w:r>
        <w:rPr>
          <w:rStyle w:val="VerbatimChar"/>
        </w:rPr>
        <w:t xml:space="preserve">   2017          2       10     273      609    29,652         109    20,829</w:t>
      </w:r>
      <w:r>
        <w:br/>
      </w:r>
      <w:r>
        <w:rPr>
          <w:rStyle w:val="VerbatimChar"/>
        </w:rPr>
        <w:t xml:space="preserve">   2018          1        5     130      236    10,235          79     4,692</w:t>
      </w:r>
      <w:r>
        <w:br/>
      </w:r>
      <w:r>
        <w:rPr>
          <w:rStyle w:val="VerbatimChar"/>
        </w:rPr>
        <w:t xml:space="preserve">   2019          1        3      85      162    12,115         143     6,264</w:t>
      </w:r>
      <w:r>
        <w:br/>
      </w:r>
      <w:r>
        <w:rPr>
          <w:rStyle w:val="VerbatimChar"/>
        </w:rPr>
        <w:t xml:space="preserve">   2021          3       10     174      423    43,892         252    18,185</w:t>
      </w:r>
      <w:r>
        <w:br/>
      </w:r>
      <w:r>
        <w:rPr>
          <w:rStyle w:val="VerbatimChar"/>
        </w:rPr>
        <w:t xml:space="preserve">  2022*          2        7     122      316    26,115         214    19,673</w:t>
      </w:r>
      <w:r>
        <w:br/>
      </w:r>
      <w:r>
        <w:rPr>
          <w:rStyle w:val="VerbatimChar"/>
        </w:rPr>
        <w:t xml:space="preserve">  (all)                  48   1,052    2,289   161,108                83,745</w:t>
      </w:r>
    </w:p>
    <w:p>
      <w:pPr>
        <w:pStyle w:val="FirstParagraph"/>
      </w:pPr>
      <w:r>
        <w:rPr>
          <w:iCs/>
          <w:i/>
        </w:rPr>
        <w:t xml:space="preserve">Table 3.1.1: PFA fisheries in the South Pacific. Self-sampling Summary of number of vessels, trips, days, hauls, catch (tonnes), catch per day and number of fish measured. * denotes incomplete year</w:t>
      </w:r>
    </w:p>
    <w:p>
      <w:r>
        <w:br w:type="page"/>
      </w:r>
    </w:p>
    <w:p>
      <w:pPr>
        <w:pStyle w:val="BodyText"/>
      </w:pPr>
      <w:r>
        <w:t xml:space="preserve">A comparison between EU observer program and PFA selfsampling by year demonstrates that the sampled catch in the observer program is generally between 35 and 40%. The number of samples has been quite variable between years while the number of length measurements has sometimes been higher in the observer program and sometimes in the selfsampling program. During the observer program more length measurements are taken per sample than in the selfsampling program.</w:t>
      </w:r>
    </w:p>
    <w:p>
      <w:pPr>
        <w:pStyle w:val="SourceCode"/>
      </w:pPr>
      <w:r>
        <w:br/>
      </w:r>
      <w:r>
        <w:rPr>
          <w:rStyle w:val="VerbatimChar"/>
        </w:rPr>
        <w:t xml:space="preserve">       variable    year       pfa      wmr   prop_wmr</w:t>
      </w:r>
      <w:r>
        <w:br/>
      </w:r>
      <w:r>
        <w:rPr>
          <w:rStyle w:val="VerbatimChar"/>
        </w:rPr>
        <w:t xml:space="preserve">--------------- ------- --------- -------- ----------</w:t>
      </w:r>
      <w:r>
        <w:br/>
      </w:r>
      <w:r>
        <w:rPr>
          <w:rStyle w:val="VerbatimChar"/>
        </w:rPr>
        <w:t xml:space="preserve">  sampled catch    2015    27,772   10,095       0.36</w:t>
      </w:r>
      <w:r>
        <w:br/>
      </w:r>
      <w:r>
        <w:rPr>
          <w:rStyle w:val="VerbatimChar"/>
        </w:rPr>
        <w:t xml:space="preserve">  sampled catch    2016     9,431    3,819        0.4</w:t>
      </w:r>
      <w:r>
        <w:br/>
      </w:r>
      <w:r>
        <w:rPr>
          <w:rStyle w:val="VerbatimChar"/>
        </w:rPr>
        <w:t xml:space="preserve">  sampled catch    2017    27,643    4,817       0.17</w:t>
      </w:r>
      <w:r>
        <w:br/>
      </w:r>
      <w:r>
        <w:rPr>
          <w:rStyle w:val="VerbatimChar"/>
        </w:rPr>
        <w:t xml:space="preserve">  sampled catch    2018     9,619    4,120       0.43</w:t>
      </w:r>
      <w:r>
        <w:br/>
      </w:r>
      <w:r>
        <w:rPr>
          <w:rStyle w:val="VerbatimChar"/>
        </w:rPr>
        <w:t xml:space="preserve">  sampled catch    2019    11,786    5,185       0.44</w:t>
      </w:r>
      <w:r>
        <w:br/>
      </w:r>
      <w:r>
        <w:rPr>
          <w:rStyle w:val="VerbatimChar"/>
        </w:rPr>
        <w:t xml:space="preserve">  sampled catch    2021    36,445        0          0</w:t>
      </w:r>
      <w:r>
        <w:br/>
      </w:r>
      <w:r>
        <w:rPr>
          <w:rStyle w:val="VerbatimChar"/>
        </w:rPr>
        <w:t xml:space="preserve">  sampled catch    2022    20,713        0          0</w:t>
      </w:r>
      <w:r>
        <w:br/>
      </w:r>
      <w:r>
        <w:rPr>
          <w:rStyle w:val="VerbatimChar"/>
        </w:rPr>
        <w:t xml:space="preserve">  sampled catch   (all)   143,409   28,036        0.2</w:t>
      </w:r>
    </w:p>
    <w:p>
      <w:pPr>
        <w:pStyle w:val="SourceCode"/>
      </w:pPr>
      <w:r>
        <w:br/>
      </w:r>
      <w:r>
        <w:br/>
      </w:r>
      <w:r>
        <w:rPr>
          <w:rStyle w:val="VerbatimChar"/>
        </w:rPr>
        <w:t xml:space="preserve">  variable    year     pfa   wmr   prop_wmr</w:t>
      </w:r>
      <w:r>
        <w:br/>
      </w:r>
      <w:r>
        <w:rPr>
          <w:rStyle w:val="VerbatimChar"/>
        </w:rPr>
        <w:t xml:space="preserve">---------- ------- ------- ----- ----------</w:t>
      </w:r>
      <w:r>
        <w:br/>
      </w:r>
      <w:r>
        <w:rPr>
          <w:rStyle w:val="VerbatimChar"/>
        </w:rPr>
        <w:t xml:space="preserve">   samples    2015     144   141       0.98</w:t>
      </w:r>
      <w:r>
        <w:br/>
      </w:r>
      <w:r>
        <w:rPr>
          <w:rStyle w:val="VerbatimChar"/>
        </w:rPr>
        <w:t xml:space="preserve">   samples    2016     140    66       0.47</w:t>
      </w:r>
      <w:r>
        <w:br/>
      </w:r>
      <w:r>
        <w:rPr>
          <w:rStyle w:val="VerbatimChar"/>
        </w:rPr>
        <w:t xml:space="preserve">   samples    2017     305   100       0.33</w:t>
      </w:r>
      <w:r>
        <w:br/>
      </w:r>
      <w:r>
        <w:rPr>
          <w:rStyle w:val="VerbatimChar"/>
        </w:rPr>
        <w:t xml:space="preserve">   samples    2018     129    77        0.6</w:t>
      </w:r>
      <w:r>
        <w:br/>
      </w:r>
      <w:r>
        <w:rPr>
          <w:rStyle w:val="VerbatimChar"/>
        </w:rPr>
        <w:t xml:space="preserve">   samples    2019     147    52       0.35</w:t>
      </w:r>
      <w:r>
        <w:br/>
      </w:r>
      <w:r>
        <w:rPr>
          <w:rStyle w:val="VerbatimChar"/>
        </w:rPr>
        <w:t xml:space="preserve">   samples    2021     346     0          0</w:t>
      </w:r>
      <w:r>
        <w:br/>
      </w:r>
      <w:r>
        <w:rPr>
          <w:rStyle w:val="VerbatimChar"/>
        </w:rPr>
        <w:t xml:space="preserve">   samples    2022     247     0          0</w:t>
      </w:r>
      <w:r>
        <w:br/>
      </w:r>
      <w:r>
        <w:rPr>
          <w:rStyle w:val="VerbatimChar"/>
        </w:rPr>
        <w:t xml:space="preserve">   samples   (all)   1,458   436        0.3</w:t>
      </w:r>
    </w:p>
    <w:p>
      <w:pPr>
        <w:pStyle w:val="SourceCode"/>
      </w:pPr>
      <w:r>
        <w:br/>
      </w:r>
      <w:r>
        <w:br/>
      </w:r>
      <w:r>
        <w:rPr>
          <w:rStyle w:val="VerbatimChar"/>
        </w:rPr>
        <w:t xml:space="preserve">  variable    year      pfa      wmr   prop_wmr</w:t>
      </w:r>
      <w:r>
        <w:br/>
      </w:r>
      <w:r>
        <w:rPr>
          <w:rStyle w:val="VerbatimChar"/>
        </w:rPr>
        <w:t xml:space="preserve">---------- ------- -------- -------- ----------</w:t>
      </w:r>
      <w:r>
        <w:br/>
      </w:r>
      <w:r>
        <w:rPr>
          <w:rStyle w:val="VerbatimChar"/>
        </w:rPr>
        <w:t xml:space="preserve">  measured    2015    7,381   17,563       2.38</w:t>
      </w:r>
      <w:r>
        <w:br/>
      </w:r>
      <w:r>
        <w:rPr>
          <w:rStyle w:val="VerbatimChar"/>
        </w:rPr>
        <w:t xml:space="preserve">  measured    2016    6,042    7,633       1.26</w:t>
      </w:r>
      <w:r>
        <w:br/>
      </w:r>
      <w:r>
        <w:rPr>
          <w:rStyle w:val="VerbatimChar"/>
        </w:rPr>
        <w:t xml:space="preserve">  measured    2017   19,524   13,843       0.71</w:t>
      </w:r>
      <w:r>
        <w:br/>
      </w:r>
      <w:r>
        <w:rPr>
          <w:rStyle w:val="VerbatimChar"/>
        </w:rPr>
        <w:t xml:space="preserve">  measured    2018    3,937    7,465        1.9</w:t>
      </w:r>
      <w:r>
        <w:br/>
      </w:r>
      <w:r>
        <w:rPr>
          <w:rStyle w:val="VerbatimChar"/>
        </w:rPr>
        <w:t xml:space="preserve">  measured    2019    6,032    5,152       0.85</w:t>
      </w:r>
      <w:r>
        <w:br/>
      </w:r>
      <w:r>
        <w:rPr>
          <w:rStyle w:val="VerbatimChar"/>
        </w:rPr>
        <w:t xml:space="preserve">  measured    2021   14,842        0          0</w:t>
      </w:r>
      <w:r>
        <w:br/>
      </w:r>
      <w:r>
        <w:rPr>
          <w:rStyle w:val="VerbatimChar"/>
        </w:rPr>
        <w:t xml:space="preserve">  measured    2022   13,259        0          0</w:t>
      </w:r>
      <w:r>
        <w:br/>
      </w:r>
      <w:r>
        <w:rPr>
          <w:rStyle w:val="VerbatimChar"/>
        </w:rPr>
        <w:t xml:space="preserve">  measured   (all)   71,017   51,656       0.73</w:t>
      </w:r>
    </w:p>
    <w:p>
      <w:pPr>
        <w:pStyle w:val="FirstParagraph"/>
      </w:pPr>
      <w:r>
        <w:rPr>
          <w:iCs/>
          <w:i/>
        </w:rPr>
        <w:t xml:space="preserve">Table 4.1.1: PFA fisheries in the South Pacific. Self-sampling Summary of number of vessels, trips, days, hauls, catch (tonnes), catch per day and number of fish measured. * denotes incomplete year</w:t>
      </w:r>
    </w:p>
    <w:p>
      <w:r>
        <w:br w:type="page"/>
      </w:r>
    </w:p>
    <w:p>
      <w:pPr>
        <w:pStyle w:val="BodyText"/>
      </w:pPr>
      <w:r>
        <w:t xml:space="preserve">Overview of the number of length measurements (</w:t>
      </w:r>
      <w:r>
        <w:t xml:space="preserve">“</w:t>
      </w:r>
      <w:r>
        <w:t xml:space="preserve">measured</w:t>
      </w:r>
      <w:r>
        <w:t xml:space="preserve">”</w:t>
      </w:r>
      <w:r>
        <w:t xml:space="preserve">), the sampled catch and the number of samples. Rows refer to the different quarters. .</w:t>
      </w:r>
    </w:p>
    <w:p>
      <w:pPr>
        <w:pStyle w:val="BodyText"/>
      </w:pPr>
      <w:r>
        <w:drawing>
          <wp:inline>
            <wp:extent cx="5613400" cy="5600911"/>
            <wp:effectExtent b="0" l="0" r="0" t="0"/>
            <wp:docPr descr="" title="" id="22" name="Picture"/>
            <a:graphic>
              <a:graphicData uri="http://schemas.openxmlformats.org/drawingml/2006/picture">
                <pic:pic>
                  <pic:nvPicPr>
                    <pic:cNvPr descr="PFA-report-for-SPRFMO-2022-benchmark_files/figure-docx/unnamed-chunk-5-1.png" id="23" name="Picture"/>
                    <pic:cNvPicPr>
                      <a:picLocks noChangeArrowheads="1" noChangeAspect="1"/>
                    </pic:cNvPicPr>
                  </pic:nvPicPr>
                  <pic:blipFill>
                    <a:blip r:embed="rId21"/>
                    <a:stretch>
                      <a:fillRect/>
                    </a:stretch>
                  </pic:blipFill>
                  <pic:spPr bwMode="auto">
                    <a:xfrm>
                      <a:off x="0" y="0"/>
                      <a:ext cx="5613400" cy="5600911"/>
                    </a:xfrm>
                    <a:prstGeom prst="rect">
                      <a:avLst/>
                    </a:prstGeom>
                    <a:noFill/>
                    <a:ln w="9525">
                      <a:noFill/>
                      <a:headEnd/>
                      <a:tailEnd/>
                    </a:ln>
                  </pic:spPr>
                </pic:pic>
              </a:graphicData>
            </a:graphic>
          </wp:inline>
        </w:drawing>
      </w:r>
    </w:p>
    <w:p>
      <w:pPr>
        <w:pStyle w:val="BodyText"/>
      </w:pPr>
      <w:r>
        <w:rPr>
          <w:iCs/>
          <w:i/>
        </w:rPr>
        <w:t xml:space="preserve">Table 4.1.2:</w:t>
      </w:r>
      <w:r>
        <w:rPr>
          <w:iCs/>
          <w:i/>
        </w:rPr>
        <w:t xml:space="preserve"> </w:t>
      </w:r>
    </w:p>
    <w:p>
      <w:r>
        <w:br w:type="page"/>
      </w:r>
    </w:p>
    <w:p>
      <w:pPr>
        <w:pStyle w:val="BodyText"/>
      </w:pPr>
      <w:r>
        <w:t xml:space="preserve">Comparison of the raised catch at length by year and quarter based on the PFA selfsampling and on the WMR observer trips. All catchnumbers raised to the total catch. Several situations may be distinguished:</w:t>
      </w:r>
    </w:p>
    <w:p>
      <w:pPr>
        <w:numPr>
          <w:ilvl w:val="0"/>
          <w:numId w:val="1001"/>
        </w:numPr>
        <w:pStyle w:val="Compact"/>
      </w:pPr>
      <w:r>
        <w:t xml:space="preserve">nearly full overlap between selfsampling and observer trips (e.g. 2015 Q2, 2017 Q1, 2018 Q2)</w:t>
      </w:r>
    </w:p>
    <w:p>
      <w:pPr>
        <w:numPr>
          <w:ilvl w:val="0"/>
          <w:numId w:val="1001"/>
        </w:numPr>
        <w:pStyle w:val="Compact"/>
      </w:pPr>
      <w:r>
        <w:t xml:space="preserve">Substantial discrepancies between selfsampling and observer trips (e.g. 2016 Q2, 2017 Q3, 2018 Q1)</w:t>
      </w:r>
    </w:p>
    <w:p>
      <w:pPr>
        <w:numPr>
          <w:ilvl w:val="0"/>
          <w:numId w:val="1001"/>
        </w:numPr>
        <w:pStyle w:val="Compact"/>
      </w:pPr>
      <w:r>
        <w:t xml:space="preserve">only coverage during self sampling trips (e.g. 2017 Q4, 2019 Q3)</w:t>
      </w:r>
    </w:p>
    <w:p>
      <w:pPr>
        <w:numPr>
          <w:ilvl w:val="0"/>
          <w:numId w:val="1001"/>
        </w:numPr>
        <w:pStyle w:val="Compact"/>
      </w:pPr>
      <w:r>
        <w:t xml:space="preserve">[not shown] recent year coverage through selfsampling only</w:t>
      </w:r>
    </w:p>
    <w:p>
      <w:pPr>
        <w:pStyle w:val="FirstParagraph"/>
      </w:pPr>
      <w:r>
        <w:t xml:space="preserve">Note that the y-axis are scaled indepently of each other.</w:t>
      </w:r>
    </w:p>
    <w:p>
      <w:pPr>
        <w:pStyle w:val="BodyText"/>
      </w:pPr>
      <w:r>
        <w:drawing>
          <wp:inline>
            <wp:extent cx="5613400" cy="5600911"/>
            <wp:effectExtent b="0" l="0" r="0" t="0"/>
            <wp:docPr descr="" title="" id="25" name="Picture"/>
            <a:graphic>
              <a:graphicData uri="http://schemas.openxmlformats.org/drawingml/2006/picture">
                <pic:pic>
                  <pic:nvPicPr>
                    <pic:cNvPr descr="PFA-report-for-SPRFMO-2022-benchmark_files/figure-docx/unnamed-chunk-6-1.png" id="26" name="Picture"/>
                    <pic:cNvPicPr>
                      <a:picLocks noChangeArrowheads="1" noChangeAspect="1"/>
                    </pic:cNvPicPr>
                  </pic:nvPicPr>
                  <pic:blipFill>
                    <a:blip r:embed="rId24"/>
                    <a:stretch>
                      <a:fillRect/>
                    </a:stretch>
                  </pic:blipFill>
                  <pic:spPr bwMode="auto">
                    <a:xfrm>
                      <a:off x="0" y="0"/>
                      <a:ext cx="5613400" cy="5600911"/>
                    </a:xfrm>
                    <a:prstGeom prst="rect">
                      <a:avLst/>
                    </a:prstGeom>
                    <a:noFill/>
                    <a:ln w="9525">
                      <a:noFill/>
                      <a:headEnd/>
                      <a:tailEnd/>
                    </a:ln>
                  </pic:spPr>
                </pic:pic>
              </a:graphicData>
            </a:graphic>
          </wp:inline>
        </w:drawing>
      </w:r>
    </w:p>
    <w:p>
      <w:pPr>
        <w:pStyle w:val="BodyText"/>
      </w:pPr>
      <w:r>
        <w:rPr>
          <w:iCs/>
          <w:i/>
        </w:rPr>
        <w:t xml:space="preserve">Table 4.1.2:</w:t>
      </w:r>
      <w:r>
        <w:rPr>
          <w:iCs/>
          <w:i/>
        </w:rPr>
        <w:t xml:space="preserve"> </w:t>
      </w:r>
    </w:p>
    <w:p>
      <w:r>
        <w:br w:type="page"/>
      </w:r>
    </w:p>
    <w:bookmarkEnd w:id="27"/>
    <w:sectPr w:rsidR="00957F3A" w:rsidRPr="00094BA1" w:rsidSect="00094BA1">
      <w:headerReference r:id="rId10" w:type="even"/>
      <w:headerReference r:id="rId9" w:type="default"/>
      <w:footerReference r:id="rId14" w:type="even"/>
      <w:footerReference r:id="rId13" w:type="default"/>
      <w:headerReference r:id="rId11" w:type="first"/>
      <w:footerReference r:id="rId12" w:type="first"/>
      <w:type w:val="oddPage"/>
      <w:pgSz w:code="9" w:h="16838" w:w="11906"/>
      <w:pgMar w:bottom="1151" w:footer="578" w:gutter="0" w:header="720" w:left="1758" w:right="1304" w:top="1418"/>
      <w:pgNumType w:start="1"/>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Md BT">
    <w:altName w:val="Lucida Sans Unicode"/>
    <w:charset w:val="00"/>
    <w:family w:val="swiss"/>
    <w:pitch w:val="variable"/>
    <w:sig w:usb0="00000087" w:usb1="00000000" w:usb2="00000000" w:usb3="00000000" w:csb0="0000001B"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DE824" w14:textId="77777777" w:rsidR="00506D58" w:rsidRDefault="00687B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CE3B4" w14:textId="77777777" w:rsidR="00CA4660" w:rsidRDefault="00687BAB" w:rsidP="00230CAC">
    <w:pPr>
      <w:pStyle w:val="Header"/>
      <w:tabs>
        <w:tab w:val="right" w:pos="7560"/>
      </w:tabs>
      <w:rPr>
        <w:rStyle w:val="PageNumber"/>
        <w:rFonts w:ascii="Calibri" w:hAnsi="Calibri"/>
        <w:b/>
        <w:color w:val="004577"/>
        <w:sz w:val="20"/>
      </w:rPr>
    </w:pPr>
  </w:p>
  <w:p w14:paraId="795830FA" w14:textId="77777777" w:rsidR="00CA4660" w:rsidRPr="000A1AAC" w:rsidRDefault="00687BAB" w:rsidP="00230CAC">
    <w:pPr>
      <w:pStyle w:val="Header"/>
      <w:tabs>
        <w:tab w:val="right" w:pos="7560"/>
      </w:tabs>
      <w:rPr>
        <w:rFonts w:ascii="Calibri" w:hAnsi="Calibri"/>
        <w:b/>
        <w:color w:val="004577"/>
        <w:sz w:val="20"/>
      </w:rPr>
    </w:pPr>
    <w:r>
      <w:rPr>
        <w:rStyle w:val="PageNumber"/>
        <w:rFonts w:ascii="Calibri" w:hAnsi="Calibri"/>
        <w:b/>
        <w:color w:val="004577"/>
        <w:sz w:val="20"/>
      </w:rPr>
      <w:tab/>
    </w:r>
    <w:r>
      <w:rPr>
        <w:rStyle w:val="PageNumber"/>
        <w:rFonts w:ascii="Calibri" w:hAnsi="Calibri"/>
        <w:b/>
        <w:color w:val="004577"/>
        <w:sz w:val="20"/>
      </w:rPr>
      <w:tab/>
    </w:r>
    <w:r>
      <w:rPr>
        <w:rStyle w:val="PageNumber"/>
        <w:rFonts w:ascii="Calibri" w:hAnsi="Calibri"/>
        <w:b/>
        <w:color w:val="004577"/>
        <w:sz w:val="20"/>
      </w:rPr>
      <w:tab/>
    </w:r>
    <w:r>
      <w:rPr>
        <w:rStyle w:val="PageNumber"/>
        <w:rFonts w:ascii="Calibri" w:hAnsi="Calibri"/>
        <w:b/>
        <w:color w:val="004577"/>
        <w:sz w:val="20"/>
      </w:rPr>
      <w:tab/>
    </w:r>
    <w:r>
      <w:rPr>
        <w:rStyle w:val="PageNumber"/>
        <w:rFonts w:ascii="Calibri" w:hAnsi="Calibri"/>
        <w:b/>
        <w:color w:val="004577"/>
        <w:sz w:val="20"/>
      </w:rPr>
      <w:tab/>
    </w:r>
    <w:r>
      <w:rPr>
        <w:rStyle w:val="PageNumber"/>
        <w:rFonts w:ascii="Calibri" w:hAnsi="Calibri"/>
        <w:b/>
        <w:color w:val="004577"/>
        <w:sz w:val="20"/>
      </w:rPr>
      <w:tab/>
    </w:r>
    <w:r>
      <w:rPr>
        <w:rStyle w:val="PageNumber"/>
        <w:rFonts w:ascii="Calibri" w:hAnsi="Calibri"/>
        <w:b/>
        <w:color w:val="004577"/>
        <w:sz w:val="20"/>
      </w:rPr>
      <w:tab/>
    </w:r>
    <w:r>
      <w:rPr>
        <w:rStyle w:val="PageNumber"/>
        <w:rFonts w:ascii="Calibri" w:hAnsi="Calibri"/>
        <w:b/>
        <w:color w:val="004577"/>
        <w:sz w:val="20"/>
      </w:rPr>
      <w:tab/>
    </w:r>
    <w:r>
      <w:rPr>
        <w:rStyle w:val="PageNumber"/>
        <w:rFonts w:ascii="Calibri" w:hAnsi="Calibri"/>
        <w:b/>
        <w:color w:val="004577"/>
        <w:sz w:val="20"/>
      </w:rPr>
      <w:tab/>
    </w:r>
    <w:r>
      <w:rPr>
        <w:rStyle w:val="PageNumber"/>
        <w:rFonts w:ascii="Calibri" w:hAnsi="Calibri"/>
        <w:b/>
        <w:color w:val="004577"/>
        <w:sz w:val="20"/>
      </w:rPr>
      <w:tab/>
    </w:r>
    <w:r>
      <w:rPr>
        <w:rStyle w:val="PageNumber"/>
        <w:rFonts w:ascii="Calibri" w:hAnsi="Calibri"/>
        <w:b/>
        <w:color w:val="004577"/>
        <w:sz w:val="20"/>
      </w:rPr>
      <w:tab/>
    </w:r>
    <w:r>
      <w:rPr>
        <w:rStyle w:val="PageNumber"/>
        <w:rFonts w:ascii="Calibri" w:hAnsi="Calibri"/>
        <w:b/>
        <w:color w:val="004577"/>
        <w:sz w:val="20"/>
      </w:rPr>
      <w:tab/>
    </w:r>
    <w:r w:rsidRPr="000A1AAC">
      <w:rPr>
        <w:rStyle w:val="PageNumber"/>
        <w:rFonts w:ascii="Calibri" w:hAnsi="Calibri"/>
        <w:b/>
        <w:color w:val="004577"/>
        <w:sz w:val="20"/>
      </w:rPr>
      <w:t>|</w:t>
    </w:r>
    <w:r>
      <w:rPr>
        <w:rStyle w:val="PageNumber"/>
        <w:rFonts w:ascii="Calibri" w:hAnsi="Calibri"/>
        <w:b/>
        <w:color w:val="004577"/>
        <w:sz w:val="20"/>
      </w:rPr>
      <w:t xml:space="preserve">   </w:t>
    </w:r>
    <w:r w:rsidRPr="000A1AAC">
      <w:rPr>
        <w:rStyle w:val="PageNumber"/>
        <w:rFonts w:ascii="Calibri" w:hAnsi="Calibri"/>
        <w:b/>
        <w:color w:val="004577"/>
        <w:sz w:val="20"/>
      </w:rPr>
      <w:fldChar w:fldCharType="begin"/>
    </w:r>
    <w:r w:rsidRPr="000A1AAC">
      <w:rPr>
        <w:rStyle w:val="PageNumber"/>
        <w:rFonts w:ascii="Calibri" w:hAnsi="Calibri"/>
        <w:b/>
        <w:color w:val="004577"/>
        <w:sz w:val="20"/>
      </w:rPr>
      <w:instrText xml:space="preserve"> PAGE </w:instrText>
    </w:r>
    <w:r w:rsidRPr="000A1AAC">
      <w:rPr>
        <w:rStyle w:val="PageNumber"/>
        <w:rFonts w:ascii="Calibri" w:hAnsi="Calibri"/>
        <w:b/>
        <w:color w:val="004577"/>
        <w:sz w:val="20"/>
      </w:rPr>
      <w:fldChar w:fldCharType="separate"/>
    </w:r>
    <w:r>
      <w:rPr>
        <w:rStyle w:val="PageNumber"/>
        <w:rFonts w:ascii="Calibri" w:hAnsi="Calibri"/>
        <w:b/>
        <w:noProof/>
        <w:color w:val="004577"/>
        <w:sz w:val="20"/>
      </w:rPr>
      <w:t>1</w:t>
    </w:r>
    <w:r w:rsidRPr="000A1AAC">
      <w:rPr>
        <w:rStyle w:val="PageNumber"/>
        <w:rFonts w:ascii="Calibri" w:hAnsi="Calibri"/>
        <w:b/>
        <w:color w:val="004577"/>
        <w:sz w:val="20"/>
      </w:rPr>
      <w:fldChar w:fldCharType="end"/>
    </w:r>
  </w:p>
  <w:p w14:paraId="475BD6B0" w14:textId="77777777" w:rsidR="00CA4660" w:rsidRDefault="00687BAB" w:rsidP="00A4791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43E5C" w14:textId="77777777" w:rsidR="00506D58" w:rsidRDefault="00687BAB">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EC409" w14:textId="77777777" w:rsidR="00506D58" w:rsidRDefault="00687B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5E927" w14:textId="50E5D21F" w:rsidR="00CA4660" w:rsidRPr="00F40AC9" w:rsidRDefault="00687BAB" w:rsidP="00F40AC9">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3124A" w14:textId="77777777" w:rsidR="00506D58" w:rsidRDefault="00687BAB">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abstractNum w15:restartNumberingAfterBreak="0" w:abstractNumId="0">
    <w:nsid w:val="BF37B5E9"/>
    <w:multiLevelType w:val="multilevel"/>
    <w:tmpl w:val="1572F8B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15:restartNumberingAfterBreak="0" w:abstractNumId="1">
    <w:nsid w:val="FFFFFF1D"/>
    <w:multiLevelType w:val="multilevel"/>
    <w:tmpl w:val="1C60D5E0"/>
    <w:lvl w:ilvl="0">
      <w:start w:val="1"/>
      <w:numFmt w:val="bullet"/>
      <w:lvlText w:val=""/>
      <w:lvlJc w:val="left"/>
      <w:pPr>
        <w:tabs>
          <w:tab w:pos="0" w:val="num"/>
        </w:tabs>
        <w:ind w:firstLine="0" w:left="0"/>
      </w:pPr>
      <w:rPr>
        <w:rFonts w:ascii="Symbol" w:hAnsi="Symbol" w:hint="default"/>
      </w:rPr>
    </w:lvl>
    <w:lvl w:ilvl="1">
      <w:start w:val="1"/>
      <w:numFmt w:val="bullet"/>
      <w:lvlText w:val=""/>
      <w:lvlJc w:val="left"/>
      <w:pPr>
        <w:tabs>
          <w:tab w:pos="720" w:val="num"/>
        </w:tabs>
        <w:ind w:hanging="360" w:left="1080"/>
      </w:pPr>
      <w:rPr>
        <w:rFonts w:ascii="Symbol" w:hAnsi="Symbol" w:hint="default"/>
      </w:rPr>
    </w:lvl>
    <w:lvl w:ilvl="2">
      <w:start w:val="1"/>
      <w:numFmt w:val="bullet"/>
      <w:lvlText w:val="o"/>
      <w:lvlJc w:val="left"/>
      <w:pPr>
        <w:tabs>
          <w:tab w:pos="1440" w:val="num"/>
        </w:tabs>
        <w:ind w:hanging="360" w:left="1800"/>
      </w:pPr>
      <w:rPr>
        <w:rFonts w:ascii="Courier New" w:hAnsi="Courier New" w:hint="default"/>
      </w:rPr>
    </w:lvl>
    <w:lvl w:ilvl="3">
      <w:start w:val="1"/>
      <w:numFmt w:val="bullet"/>
      <w:lvlText w:val=""/>
      <w:lvlJc w:val="left"/>
      <w:pPr>
        <w:tabs>
          <w:tab w:pos="2160" w:val="num"/>
        </w:tabs>
        <w:ind w:hanging="360" w:left="2520"/>
      </w:pPr>
      <w:rPr>
        <w:rFonts w:ascii="Wingdings" w:hAnsi="Wingdings" w:hint="default"/>
      </w:rPr>
    </w:lvl>
    <w:lvl w:ilvl="4">
      <w:start w:val="1"/>
      <w:numFmt w:val="bullet"/>
      <w:lvlText w:val=""/>
      <w:lvlJc w:val="left"/>
      <w:pPr>
        <w:tabs>
          <w:tab w:pos="2880" w:val="num"/>
        </w:tabs>
        <w:ind w:hanging="360" w:left="3240"/>
      </w:pPr>
      <w:rPr>
        <w:rFonts w:ascii="Wingdings" w:hAnsi="Wingdings" w:hint="default"/>
      </w:rPr>
    </w:lvl>
    <w:lvl w:ilvl="5">
      <w:start w:val="1"/>
      <w:numFmt w:val="bullet"/>
      <w:lvlText w:val=""/>
      <w:lvlJc w:val="left"/>
      <w:pPr>
        <w:tabs>
          <w:tab w:pos="3600" w:val="num"/>
        </w:tabs>
        <w:ind w:hanging="360" w:left="3960"/>
      </w:pPr>
      <w:rPr>
        <w:rFonts w:ascii="Symbol" w:hAnsi="Symbol" w:hint="default"/>
      </w:rPr>
    </w:lvl>
    <w:lvl w:ilvl="6">
      <w:start w:val="1"/>
      <w:numFmt w:val="bullet"/>
      <w:lvlText w:val="o"/>
      <w:lvlJc w:val="left"/>
      <w:pPr>
        <w:tabs>
          <w:tab w:pos="4320" w:val="num"/>
        </w:tabs>
        <w:ind w:hanging="360" w:left="4680"/>
      </w:pPr>
      <w:rPr>
        <w:rFonts w:ascii="Courier New" w:hAnsi="Courier New" w:hint="default"/>
      </w:rPr>
    </w:lvl>
    <w:lvl w:ilvl="7">
      <w:start w:val="1"/>
      <w:numFmt w:val="bullet"/>
      <w:lvlText w:val=""/>
      <w:lvlJc w:val="left"/>
      <w:pPr>
        <w:tabs>
          <w:tab w:pos="5040" w:val="num"/>
        </w:tabs>
        <w:ind w:hanging="360" w:left="5400"/>
      </w:pPr>
      <w:rPr>
        <w:rFonts w:ascii="Wingdings" w:hAnsi="Wingdings" w:hint="default"/>
      </w:rPr>
    </w:lvl>
    <w:lvl w:ilvl="8">
      <w:start w:val="1"/>
      <w:numFmt w:val="bullet"/>
      <w:lvlText w:val=""/>
      <w:lvlJc w:val="left"/>
      <w:pPr>
        <w:tabs>
          <w:tab w:pos="5760" w:val="num"/>
        </w:tabs>
        <w:ind w:hanging="360" w:left="6120"/>
      </w:pPr>
      <w:rPr>
        <w:rFonts w:ascii="Wingdings" w:hAnsi="Wingdings" w:hint="default"/>
      </w:rPr>
    </w:lvl>
  </w:abstractNum>
  <w:abstractNum w15:restartNumberingAfterBreak="0" w:abstractNumId="2">
    <w:nsid w:val="FFFFFF7C"/>
    <w:multiLevelType w:val="singleLevel"/>
    <w:tmpl w:val="2CBA5426"/>
    <w:lvl w:ilvl="0">
      <w:start w:val="1"/>
      <w:numFmt w:val="decimal"/>
      <w:lvlText w:val="%1."/>
      <w:lvlJc w:val="left"/>
      <w:pPr>
        <w:tabs>
          <w:tab w:pos="1492" w:val="num"/>
        </w:tabs>
        <w:ind w:hanging="360" w:left="1492"/>
      </w:pPr>
    </w:lvl>
  </w:abstractNum>
  <w:abstractNum w15:restartNumberingAfterBreak="0" w:abstractNumId="3">
    <w:nsid w:val="FFFFFF7D"/>
    <w:multiLevelType w:val="singleLevel"/>
    <w:tmpl w:val="FF2E0AD0"/>
    <w:lvl w:ilvl="0">
      <w:start w:val="1"/>
      <w:numFmt w:val="decimal"/>
      <w:lvlText w:val="%1."/>
      <w:lvlJc w:val="left"/>
      <w:pPr>
        <w:tabs>
          <w:tab w:pos="1209" w:val="num"/>
        </w:tabs>
        <w:ind w:hanging="360" w:left="1209"/>
      </w:pPr>
    </w:lvl>
  </w:abstractNum>
  <w:abstractNum w15:restartNumberingAfterBreak="0" w:abstractNumId="4">
    <w:nsid w:val="FFFFFF7E"/>
    <w:multiLevelType w:val="singleLevel"/>
    <w:tmpl w:val="B8181BAE"/>
    <w:lvl w:ilvl="0">
      <w:start w:val="1"/>
      <w:numFmt w:val="decimal"/>
      <w:lvlText w:val="%1."/>
      <w:lvlJc w:val="left"/>
      <w:pPr>
        <w:tabs>
          <w:tab w:pos="926" w:val="num"/>
        </w:tabs>
        <w:ind w:hanging="360" w:left="926"/>
      </w:pPr>
    </w:lvl>
  </w:abstractNum>
  <w:abstractNum w15:restartNumberingAfterBreak="0" w:abstractNumId="5">
    <w:nsid w:val="FFFFFF7F"/>
    <w:multiLevelType w:val="singleLevel"/>
    <w:tmpl w:val="DF569A0A"/>
    <w:lvl w:ilvl="0">
      <w:start w:val="1"/>
      <w:numFmt w:val="decimal"/>
      <w:lvlText w:val="%1."/>
      <w:lvlJc w:val="left"/>
      <w:pPr>
        <w:tabs>
          <w:tab w:pos="643" w:val="num"/>
        </w:tabs>
        <w:ind w:hanging="360" w:left="643"/>
      </w:pPr>
    </w:lvl>
  </w:abstractNum>
  <w:abstractNum w15:restartNumberingAfterBreak="0" w:abstractNumId="6">
    <w:nsid w:val="FFFFFF80"/>
    <w:multiLevelType w:val="singleLevel"/>
    <w:tmpl w:val="32FC7616"/>
    <w:lvl w:ilvl="0">
      <w:start w:val="1"/>
      <w:numFmt w:val="bullet"/>
      <w:lvlText w:val=""/>
      <w:lvlJc w:val="left"/>
      <w:pPr>
        <w:tabs>
          <w:tab w:pos="1492" w:val="num"/>
        </w:tabs>
        <w:ind w:hanging="360" w:left="1492"/>
      </w:pPr>
      <w:rPr>
        <w:rFonts w:ascii="Symbol" w:hAnsi="Symbol" w:hint="default"/>
      </w:rPr>
    </w:lvl>
  </w:abstractNum>
  <w:abstractNum w15:restartNumberingAfterBreak="0" w:abstractNumId="7">
    <w:nsid w:val="FFFFFF81"/>
    <w:multiLevelType w:val="singleLevel"/>
    <w:tmpl w:val="1FC0589C"/>
    <w:lvl w:ilvl="0">
      <w:start w:val="1"/>
      <w:numFmt w:val="bullet"/>
      <w:lvlText w:val=""/>
      <w:lvlJc w:val="left"/>
      <w:pPr>
        <w:tabs>
          <w:tab w:pos="1209" w:val="num"/>
        </w:tabs>
        <w:ind w:hanging="360" w:left="1209"/>
      </w:pPr>
      <w:rPr>
        <w:rFonts w:ascii="Symbol" w:hAnsi="Symbol" w:hint="default"/>
      </w:rPr>
    </w:lvl>
  </w:abstractNum>
  <w:abstractNum w15:restartNumberingAfterBreak="0" w:abstractNumId="8">
    <w:nsid w:val="FFFFFF82"/>
    <w:multiLevelType w:val="singleLevel"/>
    <w:tmpl w:val="9BA6DBBE"/>
    <w:lvl w:ilvl="0">
      <w:start w:val="1"/>
      <w:numFmt w:val="bullet"/>
      <w:lvlText w:val=""/>
      <w:lvlJc w:val="left"/>
      <w:pPr>
        <w:tabs>
          <w:tab w:pos="926" w:val="num"/>
        </w:tabs>
        <w:ind w:hanging="360" w:left="926"/>
      </w:pPr>
      <w:rPr>
        <w:rFonts w:ascii="Symbol" w:hAnsi="Symbol" w:hint="default"/>
      </w:rPr>
    </w:lvl>
  </w:abstractNum>
  <w:abstractNum w15:restartNumberingAfterBreak="0" w:abstractNumId="9">
    <w:nsid w:val="FFFFFF83"/>
    <w:multiLevelType w:val="singleLevel"/>
    <w:tmpl w:val="40661DB6"/>
    <w:lvl w:ilvl="0">
      <w:start w:val="1"/>
      <w:numFmt w:val="bullet"/>
      <w:lvlText w:val=""/>
      <w:lvlJc w:val="left"/>
      <w:pPr>
        <w:tabs>
          <w:tab w:pos="643" w:val="num"/>
        </w:tabs>
        <w:ind w:hanging="360" w:left="643"/>
      </w:pPr>
      <w:rPr>
        <w:rFonts w:ascii="Symbol" w:hAnsi="Symbol" w:hint="default"/>
      </w:rPr>
    </w:lvl>
  </w:abstractNum>
  <w:abstractNum w15:restartNumberingAfterBreak="0" w:abstractNumId="10">
    <w:nsid w:val="FFFFFF88"/>
    <w:multiLevelType w:val="singleLevel"/>
    <w:tmpl w:val="C8921D28"/>
    <w:lvl w:ilvl="0">
      <w:start w:val="1"/>
      <w:numFmt w:val="decimal"/>
      <w:lvlText w:val="%1."/>
      <w:lvlJc w:val="left"/>
      <w:pPr>
        <w:tabs>
          <w:tab w:pos="360" w:val="num"/>
        </w:tabs>
        <w:ind w:hanging="360" w:left="360"/>
      </w:pPr>
    </w:lvl>
  </w:abstractNum>
  <w:abstractNum w15:restartNumberingAfterBreak="0" w:abstractNumId="11">
    <w:nsid w:val="086A7FFC"/>
    <w:multiLevelType w:val="hybridMultilevel"/>
    <w:tmpl w:val="576EA22E"/>
    <w:lvl w:ilvl="0" w:tplc="0409000F">
      <w:start w:val="1"/>
      <w:numFmt w:val="decimal"/>
      <w:lvlText w:val="%1."/>
      <w:lvlJc w:val="left"/>
      <w:pPr>
        <w:ind w:hanging="360" w:left="720"/>
      </w:p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2">
    <w:nsid w:val="0A40680E"/>
    <w:multiLevelType w:val="multilevel"/>
    <w:tmpl w:val="08090023"/>
    <w:lvl w:ilvl="0">
      <w:start w:val="1"/>
      <w:numFmt w:val="upperRoman"/>
      <w:lvlText w:val="Article %1."/>
      <w:lvlJc w:val="left"/>
      <w:pPr>
        <w:tabs>
          <w:tab w:pos="1440" w:val="num"/>
        </w:tabs>
        <w:ind w:firstLine="0" w:left="0"/>
      </w:pPr>
    </w:lvl>
    <w:lvl w:ilvl="1">
      <w:start w:val="1"/>
      <w:numFmt w:val="decimalZero"/>
      <w:isLgl/>
      <w:lvlText w:val="Section %1.%2"/>
      <w:lvlJc w:val="left"/>
      <w:pPr>
        <w:tabs>
          <w:tab w:pos="1080" w:val="num"/>
        </w:tabs>
        <w:ind w:firstLine="0" w:left="0"/>
      </w:pPr>
    </w:lvl>
    <w:lvl w:ilvl="2">
      <w:start w:val="1"/>
      <w:numFmt w:val="lowerLetter"/>
      <w:lvlText w:val="(%3)"/>
      <w:lvlJc w:val="left"/>
      <w:pPr>
        <w:tabs>
          <w:tab w:pos="720" w:val="num"/>
        </w:tabs>
        <w:ind w:hanging="432" w:left="720"/>
      </w:pPr>
    </w:lvl>
    <w:lvl w:ilvl="3">
      <w:start w:val="1"/>
      <w:numFmt w:val="lowerRoman"/>
      <w:lvlText w:val="(%4)"/>
      <w:lvlJc w:val="right"/>
      <w:pPr>
        <w:tabs>
          <w:tab w:pos="864" w:val="num"/>
        </w:tabs>
        <w:ind w:hanging="144" w:left="864"/>
      </w:pPr>
    </w:lvl>
    <w:lvl w:ilvl="4">
      <w:start w:val="1"/>
      <w:numFmt w:val="decimal"/>
      <w:lvlText w:val="%5)"/>
      <w:lvlJc w:val="left"/>
      <w:pPr>
        <w:tabs>
          <w:tab w:pos="1008" w:val="num"/>
        </w:tabs>
        <w:ind w:hanging="432" w:left="1008"/>
      </w:pPr>
    </w:lvl>
    <w:lvl w:ilvl="5">
      <w:start w:val="1"/>
      <w:numFmt w:val="lowerLetter"/>
      <w:lvlText w:val="%6)"/>
      <w:lvlJc w:val="left"/>
      <w:pPr>
        <w:tabs>
          <w:tab w:pos="1152" w:val="num"/>
        </w:tabs>
        <w:ind w:hanging="432" w:left="1152"/>
      </w:pPr>
    </w:lvl>
    <w:lvl w:ilvl="6">
      <w:start w:val="1"/>
      <w:numFmt w:val="lowerRoman"/>
      <w:lvlText w:val="%7)"/>
      <w:lvlJc w:val="right"/>
      <w:pPr>
        <w:tabs>
          <w:tab w:pos="1296" w:val="num"/>
        </w:tabs>
        <w:ind w:hanging="288" w:left="1296"/>
      </w:pPr>
    </w:lvl>
    <w:lvl w:ilvl="7">
      <w:start w:val="1"/>
      <w:numFmt w:val="lowerLetter"/>
      <w:lvlText w:val="%8."/>
      <w:lvlJc w:val="left"/>
      <w:pPr>
        <w:tabs>
          <w:tab w:pos="1440" w:val="num"/>
        </w:tabs>
        <w:ind w:hanging="432" w:left="1440"/>
      </w:pPr>
    </w:lvl>
    <w:lvl w:ilvl="8">
      <w:start w:val="1"/>
      <w:numFmt w:val="lowerRoman"/>
      <w:lvlText w:val="%9."/>
      <w:lvlJc w:val="right"/>
      <w:pPr>
        <w:tabs>
          <w:tab w:pos="1584" w:val="num"/>
        </w:tabs>
        <w:ind w:hanging="144" w:left="1584"/>
      </w:pPr>
    </w:lvl>
  </w:abstractNum>
  <w:abstractNum w15:restartNumberingAfterBreak="0" w:abstractNumId="13">
    <w:nsid w:val="0A42345C"/>
    <w:multiLevelType w:val="hybridMultilevel"/>
    <w:tmpl w:val="C6FA137C"/>
    <w:lvl w:ilvl="0" w:tplc="C03C3B94">
      <w:start w:val="1"/>
      <w:numFmt w:val="decimal"/>
      <w:lvlText w:val="Annex %1"/>
      <w:lvlJc w:val="left"/>
      <w:pPr>
        <w:tabs>
          <w:tab w:pos="86" w:val="num"/>
        </w:tabs>
        <w:ind w:hanging="720" w:left="86"/>
      </w:pPr>
      <w:rPr>
        <w:rFonts w:ascii="Futura Md BT" w:hAnsi="Futura Md BT" w:hint="default"/>
        <w:b/>
        <w:i w:val="0"/>
        <w:spacing w:val="10"/>
        <w:w w:val="100"/>
        <w:position w:val="0"/>
        <w:sz w:val="22"/>
      </w:rPr>
    </w:lvl>
    <w:lvl w:ilvl="1" w:tentative="1" w:tplc="08090019">
      <w:start w:val="1"/>
      <w:numFmt w:val="lowerLetter"/>
      <w:lvlText w:val="%2."/>
      <w:lvlJc w:val="left"/>
      <w:pPr>
        <w:tabs>
          <w:tab w:pos="1440" w:val="num"/>
        </w:tabs>
        <w:ind w:hanging="360" w:left="1440"/>
      </w:pPr>
    </w:lvl>
    <w:lvl w:ilvl="2" w:tentative="1" w:tplc="0809001B">
      <w:start w:val="1"/>
      <w:numFmt w:val="lowerRoman"/>
      <w:lvlText w:val="%3."/>
      <w:lvlJc w:val="right"/>
      <w:pPr>
        <w:tabs>
          <w:tab w:pos="2160" w:val="num"/>
        </w:tabs>
        <w:ind w:hanging="180" w:left="2160"/>
      </w:pPr>
    </w:lvl>
    <w:lvl w:ilvl="3" w:tentative="1" w:tplc="0809000F">
      <w:start w:val="1"/>
      <w:numFmt w:val="decimal"/>
      <w:lvlText w:val="%4."/>
      <w:lvlJc w:val="left"/>
      <w:pPr>
        <w:tabs>
          <w:tab w:pos="2880" w:val="num"/>
        </w:tabs>
        <w:ind w:hanging="360" w:left="2880"/>
      </w:pPr>
    </w:lvl>
    <w:lvl w:ilvl="4" w:tentative="1" w:tplc="08090019">
      <w:start w:val="1"/>
      <w:numFmt w:val="lowerLetter"/>
      <w:lvlText w:val="%5."/>
      <w:lvlJc w:val="left"/>
      <w:pPr>
        <w:tabs>
          <w:tab w:pos="3600" w:val="num"/>
        </w:tabs>
        <w:ind w:hanging="360" w:left="3600"/>
      </w:pPr>
    </w:lvl>
    <w:lvl w:ilvl="5" w:tentative="1" w:tplc="0809001B">
      <w:start w:val="1"/>
      <w:numFmt w:val="lowerRoman"/>
      <w:lvlText w:val="%6."/>
      <w:lvlJc w:val="right"/>
      <w:pPr>
        <w:tabs>
          <w:tab w:pos="4320" w:val="num"/>
        </w:tabs>
        <w:ind w:hanging="180" w:left="4320"/>
      </w:pPr>
    </w:lvl>
    <w:lvl w:ilvl="6" w:tentative="1" w:tplc="0809000F">
      <w:start w:val="1"/>
      <w:numFmt w:val="decimal"/>
      <w:lvlText w:val="%7."/>
      <w:lvlJc w:val="left"/>
      <w:pPr>
        <w:tabs>
          <w:tab w:pos="5040" w:val="num"/>
        </w:tabs>
        <w:ind w:hanging="360" w:left="5040"/>
      </w:pPr>
    </w:lvl>
    <w:lvl w:ilvl="7" w:tentative="1" w:tplc="08090019">
      <w:start w:val="1"/>
      <w:numFmt w:val="lowerLetter"/>
      <w:lvlText w:val="%8."/>
      <w:lvlJc w:val="left"/>
      <w:pPr>
        <w:tabs>
          <w:tab w:pos="5760" w:val="num"/>
        </w:tabs>
        <w:ind w:hanging="360" w:left="5760"/>
      </w:pPr>
    </w:lvl>
    <w:lvl w:ilvl="8" w:tentative="1" w:tplc="0809001B">
      <w:start w:val="1"/>
      <w:numFmt w:val="lowerRoman"/>
      <w:lvlText w:val="%9."/>
      <w:lvlJc w:val="right"/>
      <w:pPr>
        <w:tabs>
          <w:tab w:pos="6480" w:val="num"/>
        </w:tabs>
        <w:ind w:hanging="180" w:left="6480"/>
      </w:pPr>
    </w:lvl>
  </w:abstractNum>
  <w:abstractNum w15:restartNumberingAfterBreak="0" w:abstractNumId="14">
    <w:nsid w:val="0B2F471D"/>
    <w:multiLevelType w:val="hybridMultilevel"/>
    <w:tmpl w:val="AB44F452"/>
    <w:lvl w:ilvl="0" w:tplc="04090001">
      <w:start w:val="1"/>
      <w:numFmt w:val="bullet"/>
      <w:lvlText w:val=""/>
      <w:lvlJc w:val="left"/>
      <w:pPr>
        <w:ind w:hanging="360" w:left="780"/>
      </w:pPr>
      <w:rPr>
        <w:rFonts w:ascii="Symbol" w:hAnsi="Symbol" w:hint="default"/>
      </w:rPr>
    </w:lvl>
    <w:lvl w:ilvl="1" w:tentative="1" w:tplc="04090003">
      <w:start w:val="1"/>
      <w:numFmt w:val="bullet"/>
      <w:lvlText w:val="o"/>
      <w:lvlJc w:val="left"/>
      <w:pPr>
        <w:ind w:hanging="360" w:left="1500"/>
      </w:pPr>
      <w:rPr>
        <w:rFonts w:ascii="Courier New" w:cs="Courier New" w:hAnsi="Courier New" w:hint="default"/>
      </w:rPr>
    </w:lvl>
    <w:lvl w:ilvl="2" w:tentative="1" w:tplc="04090005">
      <w:start w:val="1"/>
      <w:numFmt w:val="bullet"/>
      <w:lvlText w:val=""/>
      <w:lvlJc w:val="left"/>
      <w:pPr>
        <w:ind w:hanging="360" w:left="2220"/>
      </w:pPr>
      <w:rPr>
        <w:rFonts w:ascii="Wingdings" w:hAnsi="Wingdings" w:hint="default"/>
      </w:rPr>
    </w:lvl>
    <w:lvl w:ilvl="3" w:tentative="1" w:tplc="04090001">
      <w:start w:val="1"/>
      <w:numFmt w:val="bullet"/>
      <w:lvlText w:val=""/>
      <w:lvlJc w:val="left"/>
      <w:pPr>
        <w:ind w:hanging="360" w:left="2940"/>
      </w:pPr>
      <w:rPr>
        <w:rFonts w:ascii="Symbol" w:hAnsi="Symbol" w:hint="default"/>
      </w:rPr>
    </w:lvl>
    <w:lvl w:ilvl="4" w:tentative="1" w:tplc="04090003">
      <w:start w:val="1"/>
      <w:numFmt w:val="bullet"/>
      <w:lvlText w:val="o"/>
      <w:lvlJc w:val="left"/>
      <w:pPr>
        <w:ind w:hanging="360" w:left="3660"/>
      </w:pPr>
      <w:rPr>
        <w:rFonts w:ascii="Courier New" w:cs="Courier New" w:hAnsi="Courier New" w:hint="default"/>
      </w:rPr>
    </w:lvl>
    <w:lvl w:ilvl="5" w:tentative="1" w:tplc="04090005">
      <w:start w:val="1"/>
      <w:numFmt w:val="bullet"/>
      <w:lvlText w:val=""/>
      <w:lvlJc w:val="left"/>
      <w:pPr>
        <w:ind w:hanging="360" w:left="4380"/>
      </w:pPr>
      <w:rPr>
        <w:rFonts w:ascii="Wingdings" w:hAnsi="Wingdings" w:hint="default"/>
      </w:rPr>
    </w:lvl>
    <w:lvl w:ilvl="6" w:tentative="1" w:tplc="04090001">
      <w:start w:val="1"/>
      <w:numFmt w:val="bullet"/>
      <w:lvlText w:val=""/>
      <w:lvlJc w:val="left"/>
      <w:pPr>
        <w:ind w:hanging="360" w:left="5100"/>
      </w:pPr>
      <w:rPr>
        <w:rFonts w:ascii="Symbol" w:hAnsi="Symbol" w:hint="default"/>
      </w:rPr>
    </w:lvl>
    <w:lvl w:ilvl="7" w:tentative="1" w:tplc="04090003">
      <w:start w:val="1"/>
      <w:numFmt w:val="bullet"/>
      <w:lvlText w:val="o"/>
      <w:lvlJc w:val="left"/>
      <w:pPr>
        <w:ind w:hanging="360" w:left="5820"/>
      </w:pPr>
      <w:rPr>
        <w:rFonts w:ascii="Courier New" w:cs="Courier New" w:hAnsi="Courier New" w:hint="default"/>
      </w:rPr>
    </w:lvl>
    <w:lvl w:ilvl="8" w:tentative="1" w:tplc="04090005">
      <w:start w:val="1"/>
      <w:numFmt w:val="bullet"/>
      <w:lvlText w:val=""/>
      <w:lvlJc w:val="left"/>
      <w:pPr>
        <w:ind w:hanging="360" w:left="6540"/>
      </w:pPr>
      <w:rPr>
        <w:rFonts w:ascii="Wingdings" w:hAnsi="Wingdings" w:hint="default"/>
      </w:rPr>
    </w:lvl>
  </w:abstractNum>
  <w:abstractNum w15:restartNumberingAfterBreak="0" w:abstractNumId="15">
    <w:nsid w:val="0B9A4A69"/>
    <w:multiLevelType w:val="multilevel"/>
    <w:tmpl w:val="3E603240"/>
    <w:lvl w:ilvl="0">
      <w:start w:val="1"/>
      <w:numFmt w:val="lowerLetter"/>
      <w:pStyle w:val="List3"/>
      <w:lvlText w:val="%1 )"/>
      <w:lvlJc w:val="left"/>
      <w:pPr>
        <w:tabs>
          <w:tab w:pos="648" w:val="num"/>
        </w:tabs>
        <w:ind w:hanging="360" w:left="648"/>
      </w:pPr>
      <w:rPr>
        <w:rFonts w:hint="default"/>
      </w:rPr>
    </w:lvl>
    <w:lvl w:ilvl="1">
      <w:start w:val="1"/>
      <w:numFmt w:val="lowerRoman"/>
      <w:lvlText w:val="%2 )"/>
      <w:lvlJc w:val="left"/>
      <w:pPr>
        <w:tabs>
          <w:tab w:pos="1008" w:val="num"/>
        </w:tabs>
        <w:ind w:hanging="360" w:left="1008"/>
      </w:pPr>
      <w:rPr>
        <w:rFonts w:hint="default"/>
      </w:rPr>
    </w:lvl>
    <w:lvl w:ilvl="2">
      <w:start w:val="1"/>
      <w:numFmt w:val="decimal"/>
      <w:lvlText w:val="%3 )"/>
      <w:lvlJc w:val="left"/>
      <w:pPr>
        <w:tabs>
          <w:tab w:pos="1440" w:val="num"/>
        </w:tabs>
        <w:ind w:hanging="432" w:left="1440"/>
      </w:pPr>
      <w:rPr>
        <w:rFonts w:hint="default"/>
      </w:rPr>
    </w:lvl>
    <w:lvl w:ilvl="3">
      <w:start w:val="1"/>
      <w:numFmt w:val="decimal"/>
      <w:lvlText w:val="(%4)"/>
      <w:lvlJc w:val="left"/>
      <w:pPr>
        <w:tabs>
          <w:tab w:pos="2006" w:val="num"/>
        </w:tabs>
        <w:ind w:hanging="360" w:left="2006"/>
      </w:pPr>
      <w:rPr>
        <w:rFonts w:hint="default"/>
      </w:rPr>
    </w:lvl>
    <w:lvl w:ilvl="4">
      <w:start w:val="1"/>
      <w:numFmt w:val="lowerLetter"/>
      <w:lvlText w:val="(%5)"/>
      <w:lvlJc w:val="left"/>
      <w:pPr>
        <w:tabs>
          <w:tab w:pos="2366" w:val="num"/>
        </w:tabs>
        <w:ind w:hanging="360" w:left="2366"/>
      </w:pPr>
      <w:rPr>
        <w:rFonts w:hint="default"/>
      </w:rPr>
    </w:lvl>
    <w:lvl w:ilvl="5">
      <w:start w:val="1"/>
      <w:numFmt w:val="lowerRoman"/>
      <w:lvlText w:val="(%6)"/>
      <w:lvlJc w:val="left"/>
      <w:pPr>
        <w:tabs>
          <w:tab w:pos="2726" w:val="num"/>
        </w:tabs>
        <w:ind w:hanging="360" w:left="2726"/>
      </w:pPr>
      <w:rPr>
        <w:rFonts w:hint="default"/>
      </w:rPr>
    </w:lvl>
    <w:lvl w:ilvl="6">
      <w:start w:val="1"/>
      <w:numFmt w:val="decimal"/>
      <w:lvlText w:val="%7."/>
      <w:lvlJc w:val="left"/>
      <w:pPr>
        <w:tabs>
          <w:tab w:pos="3086" w:val="num"/>
        </w:tabs>
        <w:ind w:hanging="360" w:left="3086"/>
      </w:pPr>
      <w:rPr>
        <w:rFonts w:hint="default"/>
      </w:rPr>
    </w:lvl>
    <w:lvl w:ilvl="7">
      <w:start w:val="1"/>
      <w:numFmt w:val="lowerLetter"/>
      <w:lvlText w:val="%8."/>
      <w:lvlJc w:val="left"/>
      <w:pPr>
        <w:tabs>
          <w:tab w:pos="3446" w:val="num"/>
        </w:tabs>
        <w:ind w:hanging="360" w:left="3446"/>
      </w:pPr>
      <w:rPr>
        <w:rFonts w:hint="default"/>
      </w:rPr>
    </w:lvl>
    <w:lvl w:ilvl="8">
      <w:start w:val="1"/>
      <w:numFmt w:val="lowerRoman"/>
      <w:lvlText w:val="%9."/>
      <w:lvlJc w:val="left"/>
      <w:pPr>
        <w:tabs>
          <w:tab w:pos="3806" w:val="num"/>
        </w:tabs>
        <w:ind w:hanging="360" w:left="3806"/>
      </w:pPr>
      <w:rPr>
        <w:rFonts w:hint="default"/>
      </w:rPr>
    </w:lvl>
  </w:abstractNum>
  <w:abstractNum w15:restartNumberingAfterBreak="0" w:abstractNumId="16">
    <w:nsid w:val="0C7C1A97"/>
    <w:multiLevelType w:val="multilevel"/>
    <w:tmpl w:val="0809001D"/>
    <w:lvl w:ilvl="0">
      <w:start w:val="1"/>
      <w:numFmt w:val="decimal"/>
      <w:lvlText w:val="%1)"/>
      <w:lvlJc w:val="left"/>
      <w:pPr>
        <w:tabs>
          <w:tab w:pos="360" w:val="num"/>
        </w:tabs>
        <w:ind w:hanging="360" w:left="360"/>
      </w:pPr>
    </w:lvl>
    <w:lvl w:ilvl="1">
      <w:start w:val="1"/>
      <w:numFmt w:val="lowerLetter"/>
      <w:lvlText w:val="%2)"/>
      <w:lvlJc w:val="left"/>
      <w:pPr>
        <w:tabs>
          <w:tab w:pos="720" w:val="num"/>
        </w:tabs>
        <w:ind w:hanging="360" w:left="720"/>
      </w:pPr>
    </w:lvl>
    <w:lvl w:ilvl="2">
      <w:start w:val="1"/>
      <w:numFmt w:val="lowerRoman"/>
      <w:lvlText w:val="%3)"/>
      <w:lvlJc w:val="left"/>
      <w:pPr>
        <w:tabs>
          <w:tab w:pos="1080" w:val="num"/>
        </w:tabs>
        <w:ind w:hanging="360" w:left="1080"/>
      </w:pPr>
    </w:lvl>
    <w:lvl w:ilvl="3">
      <w:start w:val="1"/>
      <w:numFmt w:val="decimal"/>
      <w:lvlText w:val="(%4)"/>
      <w:lvlJc w:val="left"/>
      <w:pPr>
        <w:tabs>
          <w:tab w:pos="1440" w:val="num"/>
        </w:tabs>
        <w:ind w:hanging="360" w:left="1440"/>
      </w:pPr>
    </w:lvl>
    <w:lvl w:ilvl="4">
      <w:start w:val="1"/>
      <w:numFmt w:val="lowerLetter"/>
      <w:lvlText w:val="(%5)"/>
      <w:lvlJc w:val="left"/>
      <w:pPr>
        <w:tabs>
          <w:tab w:pos="1800" w:val="num"/>
        </w:tabs>
        <w:ind w:hanging="360" w:left="1800"/>
      </w:pPr>
    </w:lvl>
    <w:lvl w:ilvl="5">
      <w:start w:val="1"/>
      <w:numFmt w:val="lowerRoman"/>
      <w:lvlText w:val="(%6)"/>
      <w:lvlJc w:val="left"/>
      <w:pPr>
        <w:tabs>
          <w:tab w:pos="2160" w:val="num"/>
        </w:tabs>
        <w:ind w:hanging="360" w:left="2160"/>
      </w:pPr>
    </w:lvl>
    <w:lvl w:ilvl="6">
      <w:start w:val="1"/>
      <w:numFmt w:val="decimal"/>
      <w:lvlText w:val="%7."/>
      <w:lvlJc w:val="left"/>
      <w:pPr>
        <w:tabs>
          <w:tab w:pos="2520" w:val="num"/>
        </w:tabs>
        <w:ind w:hanging="360" w:left="2520"/>
      </w:pPr>
    </w:lvl>
    <w:lvl w:ilvl="7">
      <w:start w:val="1"/>
      <w:numFmt w:val="lowerLetter"/>
      <w:lvlText w:val="%8."/>
      <w:lvlJc w:val="left"/>
      <w:pPr>
        <w:tabs>
          <w:tab w:pos="2880" w:val="num"/>
        </w:tabs>
        <w:ind w:hanging="360" w:left="2880"/>
      </w:pPr>
    </w:lvl>
    <w:lvl w:ilvl="8">
      <w:start w:val="1"/>
      <w:numFmt w:val="lowerRoman"/>
      <w:lvlText w:val="%9."/>
      <w:lvlJc w:val="left"/>
      <w:pPr>
        <w:tabs>
          <w:tab w:pos="3240" w:val="num"/>
        </w:tabs>
        <w:ind w:hanging="360" w:left="3240"/>
      </w:pPr>
    </w:lvl>
  </w:abstractNum>
  <w:abstractNum w15:restartNumberingAfterBreak="0" w:abstractNumId="17">
    <w:nsid w:val="0CE96724"/>
    <w:multiLevelType w:val="multilevel"/>
    <w:tmpl w:val="0809001F"/>
    <w:lvl w:ilvl="0">
      <w:start w:val="1"/>
      <w:numFmt w:val="decimal"/>
      <w:lvlText w:val="%1."/>
      <w:lvlJc w:val="left"/>
      <w:pPr>
        <w:tabs>
          <w:tab w:pos="360" w:val="num"/>
        </w:tabs>
        <w:ind w:hanging="360" w:left="360"/>
      </w:pPr>
    </w:lvl>
    <w:lvl w:ilvl="1">
      <w:start w:val="1"/>
      <w:numFmt w:val="decimal"/>
      <w:lvlText w:val="%1.%2."/>
      <w:lvlJc w:val="left"/>
      <w:pPr>
        <w:tabs>
          <w:tab w:pos="792" w:val="num"/>
        </w:tabs>
        <w:ind w:hanging="432" w:left="792"/>
      </w:pPr>
    </w:lvl>
    <w:lvl w:ilvl="2">
      <w:start w:val="1"/>
      <w:numFmt w:val="decimal"/>
      <w:lvlText w:val="%1.%2.%3."/>
      <w:lvlJc w:val="left"/>
      <w:pPr>
        <w:tabs>
          <w:tab w:pos="1224" w:val="num"/>
        </w:tabs>
        <w:ind w:hanging="504" w:left="1224"/>
      </w:pPr>
    </w:lvl>
    <w:lvl w:ilvl="3">
      <w:start w:val="1"/>
      <w:numFmt w:val="decimal"/>
      <w:lvlText w:val="%1.%2.%3.%4."/>
      <w:lvlJc w:val="left"/>
      <w:pPr>
        <w:tabs>
          <w:tab w:pos="1728" w:val="num"/>
        </w:tabs>
        <w:ind w:hanging="648" w:left="1728"/>
      </w:pPr>
    </w:lvl>
    <w:lvl w:ilvl="4">
      <w:start w:val="1"/>
      <w:numFmt w:val="decimal"/>
      <w:lvlText w:val="%1.%2.%3.%4.%5."/>
      <w:lvlJc w:val="left"/>
      <w:pPr>
        <w:tabs>
          <w:tab w:pos="2232" w:val="num"/>
        </w:tabs>
        <w:ind w:hanging="792" w:left="2232"/>
      </w:pPr>
    </w:lvl>
    <w:lvl w:ilvl="5">
      <w:start w:val="1"/>
      <w:numFmt w:val="decimal"/>
      <w:lvlText w:val="%1.%2.%3.%4.%5.%6."/>
      <w:lvlJc w:val="left"/>
      <w:pPr>
        <w:tabs>
          <w:tab w:pos="2736" w:val="num"/>
        </w:tabs>
        <w:ind w:hanging="936" w:left="2736"/>
      </w:pPr>
    </w:lvl>
    <w:lvl w:ilvl="6">
      <w:start w:val="1"/>
      <w:numFmt w:val="decimal"/>
      <w:lvlText w:val="%1.%2.%3.%4.%5.%6.%7."/>
      <w:lvlJc w:val="left"/>
      <w:pPr>
        <w:tabs>
          <w:tab w:pos="3240" w:val="num"/>
        </w:tabs>
        <w:ind w:hanging="1080" w:left="3240"/>
      </w:pPr>
    </w:lvl>
    <w:lvl w:ilvl="7">
      <w:start w:val="1"/>
      <w:numFmt w:val="decimal"/>
      <w:lvlText w:val="%1.%2.%3.%4.%5.%6.%7.%8."/>
      <w:lvlJc w:val="left"/>
      <w:pPr>
        <w:tabs>
          <w:tab w:pos="3744" w:val="num"/>
        </w:tabs>
        <w:ind w:hanging="1224" w:left="3744"/>
      </w:pPr>
    </w:lvl>
    <w:lvl w:ilvl="8">
      <w:start w:val="1"/>
      <w:numFmt w:val="decimal"/>
      <w:lvlText w:val="%1.%2.%3.%4.%5.%6.%7.%8.%9."/>
      <w:lvlJc w:val="left"/>
      <w:pPr>
        <w:tabs>
          <w:tab w:pos="4320" w:val="num"/>
        </w:tabs>
        <w:ind w:hanging="1440" w:left="4320"/>
      </w:pPr>
    </w:lvl>
  </w:abstractNum>
  <w:abstractNum w15:restartNumberingAfterBreak="0" w:abstractNumId="18">
    <w:nsid w:val="0DEB12EA"/>
    <w:multiLevelType w:val="hybridMultilevel"/>
    <w:tmpl w:val="93246DA6"/>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9">
    <w:nsid w:val="11800043"/>
    <w:multiLevelType w:val="multilevel"/>
    <w:tmpl w:val="560A4F96"/>
    <w:lvl w:ilvl="0">
      <w:start w:val="1"/>
      <w:numFmt w:val="decimal"/>
      <w:pStyle w:val="Heading1"/>
      <w:lvlText w:val="%1"/>
      <w:lvlJc w:val="left"/>
      <w:pPr>
        <w:tabs>
          <w:tab w:pos="0" w:val="num"/>
        </w:tabs>
        <w:ind w:hanging="634" w:left="0"/>
      </w:pPr>
      <w:rPr>
        <w:rFonts w:ascii="Calibri" w:hAnsi="Calibri" w:hint="default"/>
        <w:b/>
        <w:i w:val="0"/>
        <w:color w:val="0B3363"/>
        <w:spacing w:val="10"/>
        <w:sz w:val="40"/>
      </w:rPr>
    </w:lvl>
    <w:lvl w:ilvl="1">
      <w:start w:val="1"/>
      <w:numFmt w:val="decimal"/>
      <w:pStyle w:val="Heading2"/>
      <w:lvlText w:val="%1.%2"/>
      <w:lvlJc w:val="left"/>
      <w:pPr>
        <w:tabs>
          <w:tab w:pos="0" w:val="num"/>
        </w:tabs>
        <w:ind w:hanging="634" w:left="0"/>
      </w:pPr>
      <w:rPr>
        <w:rFonts w:ascii="Calibri" w:hAnsi="Calibri" w:hint="default"/>
        <w:b/>
        <w:i w:val="0"/>
        <w:color w:val="0B3363"/>
        <w:spacing w:val="10"/>
        <w:sz w:val="24"/>
      </w:rPr>
    </w:lvl>
    <w:lvl w:ilvl="2">
      <w:start w:val="1"/>
      <w:numFmt w:val="decimal"/>
      <w:pStyle w:val="Heading3"/>
      <w:lvlText w:val="%1.%2.%3"/>
      <w:lvlJc w:val="left"/>
      <w:pPr>
        <w:tabs>
          <w:tab w:pos="0" w:val="num"/>
        </w:tabs>
        <w:ind w:firstLine="0" w:left="0"/>
      </w:pPr>
      <w:rPr>
        <w:rFonts w:ascii="Calibri" w:hAnsi="Calibri" w:hint="default"/>
        <w:b/>
        <w:i w:val="0"/>
        <w:color w:val="77C2C8"/>
        <w:spacing w:val="10"/>
        <w:sz w:val="24"/>
      </w:rPr>
    </w:lvl>
    <w:lvl w:ilvl="3">
      <w:start w:val="1"/>
      <w:numFmt w:val="decimal"/>
      <w:pStyle w:val="Heading4"/>
      <w:lvlText w:val="%1.%2.%3.%4"/>
      <w:lvlJc w:val="left"/>
      <w:pPr>
        <w:tabs>
          <w:tab w:pos="144" w:val="num"/>
        </w:tabs>
        <w:ind w:firstLine="0" w:left="0"/>
      </w:pPr>
      <w:rPr>
        <w:rFonts w:ascii="Futura Md BT" w:hAnsi="Futura Md BT" w:hint="default"/>
        <w:b/>
        <w:i w:val="0"/>
        <w:color w:val="auto"/>
        <w:spacing w:val="6"/>
        <w:sz w:val="16"/>
      </w:rPr>
    </w:lvl>
    <w:lvl w:ilvl="4">
      <w:start w:val="1"/>
      <w:numFmt w:val="decimal"/>
      <w:pStyle w:val="Heading5"/>
      <w:lvlText w:val="%1.%2.%3.%4.%5"/>
      <w:lvlJc w:val="left"/>
      <w:pPr>
        <w:tabs>
          <w:tab w:pos="288" w:val="num"/>
        </w:tabs>
        <w:ind w:firstLine="0" w:left="0"/>
      </w:pPr>
      <w:rPr>
        <w:rFonts w:ascii="Futura Md BT" w:hAnsi="Futura Md BT" w:hint="default"/>
        <w:b/>
        <w:i w:val="0"/>
        <w:spacing w:val="6"/>
        <w:sz w:val="16"/>
      </w:rPr>
    </w:lvl>
    <w:lvl w:ilvl="5">
      <w:start w:val="1"/>
      <w:numFmt w:val="decimal"/>
      <w:lvlText w:val="%1.%2.%3.%4.%5.%6"/>
      <w:lvlJc w:val="left"/>
      <w:pPr>
        <w:tabs>
          <w:tab w:pos="518" w:val="num"/>
        </w:tabs>
        <w:ind w:hanging="1152" w:left="518"/>
      </w:pPr>
      <w:rPr>
        <w:rFonts w:hint="default"/>
      </w:rPr>
    </w:lvl>
    <w:lvl w:ilvl="6">
      <w:start w:val="1"/>
      <w:numFmt w:val="decimal"/>
      <w:lvlText w:val="%1.%2.%3.%4.%5.%6.%7"/>
      <w:lvlJc w:val="left"/>
      <w:pPr>
        <w:tabs>
          <w:tab w:pos="662" w:val="num"/>
        </w:tabs>
        <w:ind w:hanging="1296" w:left="662"/>
      </w:pPr>
      <w:rPr>
        <w:rFonts w:hint="default"/>
      </w:rPr>
    </w:lvl>
    <w:lvl w:ilvl="7">
      <w:start w:val="1"/>
      <w:numFmt w:val="decimal"/>
      <w:lvlText w:val="%1.%2.%3.%4.%5.%6.%7.%8"/>
      <w:lvlJc w:val="left"/>
      <w:pPr>
        <w:tabs>
          <w:tab w:pos="806" w:val="num"/>
        </w:tabs>
        <w:ind w:hanging="1440" w:left="806"/>
      </w:pPr>
      <w:rPr>
        <w:rFonts w:hint="default"/>
      </w:rPr>
    </w:lvl>
    <w:lvl w:ilvl="8">
      <w:start w:val="1"/>
      <w:numFmt w:val="decimal"/>
      <w:lvlText w:val="%1.%2.%3.%4.%5.%6.%7.%8.%9"/>
      <w:lvlJc w:val="left"/>
      <w:pPr>
        <w:tabs>
          <w:tab w:pos="950" w:val="num"/>
        </w:tabs>
        <w:ind w:hanging="1584" w:left="950"/>
      </w:pPr>
      <w:rPr>
        <w:rFonts w:hint="default"/>
      </w:rPr>
    </w:lvl>
  </w:abstractNum>
  <w:abstractNum w15:restartNumberingAfterBreak="0" w:abstractNumId="20">
    <w:nsid w:val="13654A10"/>
    <w:multiLevelType w:val="multilevel"/>
    <w:tmpl w:val="0809001D"/>
    <w:lvl w:ilvl="0">
      <w:start w:val="1"/>
      <w:numFmt w:val="decimal"/>
      <w:lvlText w:val="%1)"/>
      <w:lvlJc w:val="left"/>
      <w:pPr>
        <w:tabs>
          <w:tab w:pos="360" w:val="num"/>
        </w:tabs>
        <w:ind w:hanging="360" w:left="360"/>
      </w:pPr>
    </w:lvl>
    <w:lvl w:ilvl="1">
      <w:start w:val="1"/>
      <w:numFmt w:val="lowerLetter"/>
      <w:lvlText w:val="%2)"/>
      <w:lvlJc w:val="left"/>
      <w:pPr>
        <w:tabs>
          <w:tab w:pos="720" w:val="num"/>
        </w:tabs>
        <w:ind w:hanging="360" w:left="720"/>
      </w:pPr>
    </w:lvl>
    <w:lvl w:ilvl="2">
      <w:start w:val="1"/>
      <w:numFmt w:val="lowerRoman"/>
      <w:lvlText w:val="%3)"/>
      <w:lvlJc w:val="left"/>
      <w:pPr>
        <w:tabs>
          <w:tab w:pos="1080" w:val="num"/>
        </w:tabs>
        <w:ind w:hanging="360" w:left="1080"/>
      </w:pPr>
    </w:lvl>
    <w:lvl w:ilvl="3">
      <w:start w:val="1"/>
      <w:numFmt w:val="decimal"/>
      <w:lvlText w:val="(%4)"/>
      <w:lvlJc w:val="left"/>
      <w:pPr>
        <w:tabs>
          <w:tab w:pos="1440" w:val="num"/>
        </w:tabs>
        <w:ind w:hanging="360" w:left="1440"/>
      </w:pPr>
    </w:lvl>
    <w:lvl w:ilvl="4">
      <w:start w:val="1"/>
      <w:numFmt w:val="lowerLetter"/>
      <w:lvlText w:val="(%5)"/>
      <w:lvlJc w:val="left"/>
      <w:pPr>
        <w:tabs>
          <w:tab w:pos="1800" w:val="num"/>
        </w:tabs>
        <w:ind w:hanging="360" w:left="1800"/>
      </w:pPr>
    </w:lvl>
    <w:lvl w:ilvl="5">
      <w:start w:val="1"/>
      <w:numFmt w:val="lowerRoman"/>
      <w:lvlText w:val="(%6)"/>
      <w:lvlJc w:val="left"/>
      <w:pPr>
        <w:tabs>
          <w:tab w:pos="2160" w:val="num"/>
        </w:tabs>
        <w:ind w:hanging="360" w:left="2160"/>
      </w:pPr>
    </w:lvl>
    <w:lvl w:ilvl="6">
      <w:start w:val="1"/>
      <w:numFmt w:val="decimal"/>
      <w:lvlText w:val="%7."/>
      <w:lvlJc w:val="left"/>
      <w:pPr>
        <w:tabs>
          <w:tab w:pos="2520" w:val="num"/>
        </w:tabs>
        <w:ind w:hanging="360" w:left="2520"/>
      </w:pPr>
    </w:lvl>
    <w:lvl w:ilvl="7">
      <w:start w:val="1"/>
      <w:numFmt w:val="lowerLetter"/>
      <w:lvlText w:val="%8."/>
      <w:lvlJc w:val="left"/>
      <w:pPr>
        <w:tabs>
          <w:tab w:pos="2880" w:val="num"/>
        </w:tabs>
        <w:ind w:hanging="360" w:left="2880"/>
      </w:pPr>
    </w:lvl>
    <w:lvl w:ilvl="8">
      <w:start w:val="1"/>
      <w:numFmt w:val="lowerRoman"/>
      <w:lvlText w:val="%9."/>
      <w:lvlJc w:val="left"/>
      <w:pPr>
        <w:tabs>
          <w:tab w:pos="3240" w:val="num"/>
        </w:tabs>
        <w:ind w:hanging="360" w:left="3240"/>
      </w:pPr>
    </w:lvl>
  </w:abstractNum>
  <w:abstractNum w15:restartNumberingAfterBreak="0" w:abstractNumId="21">
    <w:nsid w:val="147E4DA6"/>
    <w:multiLevelType w:val="hybridMultilevel"/>
    <w:tmpl w:val="18B09824"/>
    <w:lvl w:ilvl="0" w:tplc="0409000F">
      <w:start w:val="1"/>
      <w:numFmt w:val="decimal"/>
      <w:lvlText w:val="%1."/>
      <w:lvlJc w:val="left"/>
      <w:pPr>
        <w:ind w:hanging="360" w:left="720"/>
      </w:p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1BA30369"/>
    <w:multiLevelType w:val="multilevel"/>
    <w:tmpl w:val="0809001D"/>
    <w:lvl w:ilvl="0">
      <w:start w:val="1"/>
      <w:numFmt w:val="decimal"/>
      <w:lvlText w:val="%1)"/>
      <w:lvlJc w:val="left"/>
      <w:pPr>
        <w:tabs>
          <w:tab w:pos="360" w:val="num"/>
        </w:tabs>
        <w:ind w:hanging="360" w:left="360"/>
      </w:pPr>
    </w:lvl>
    <w:lvl w:ilvl="1">
      <w:start w:val="1"/>
      <w:numFmt w:val="lowerLetter"/>
      <w:lvlText w:val="%2)"/>
      <w:lvlJc w:val="left"/>
      <w:pPr>
        <w:tabs>
          <w:tab w:pos="720" w:val="num"/>
        </w:tabs>
        <w:ind w:hanging="360" w:left="720"/>
      </w:pPr>
    </w:lvl>
    <w:lvl w:ilvl="2">
      <w:start w:val="1"/>
      <w:numFmt w:val="lowerRoman"/>
      <w:lvlText w:val="%3)"/>
      <w:lvlJc w:val="left"/>
      <w:pPr>
        <w:tabs>
          <w:tab w:pos="1080" w:val="num"/>
        </w:tabs>
        <w:ind w:hanging="360" w:left="1080"/>
      </w:pPr>
    </w:lvl>
    <w:lvl w:ilvl="3">
      <w:start w:val="1"/>
      <w:numFmt w:val="decimal"/>
      <w:lvlText w:val="(%4)"/>
      <w:lvlJc w:val="left"/>
      <w:pPr>
        <w:tabs>
          <w:tab w:pos="1440" w:val="num"/>
        </w:tabs>
        <w:ind w:hanging="360" w:left="1440"/>
      </w:pPr>
    </w:lvl>
    <w:lvl w:ilvl="4">
      <w:start w:val="1"/>
      <w:numFmt w:val="lowerLetter"/>
      <w:lvlText w:val="(%5)"/>
      <w:lvlJc w:val="left"/>
      <w:pPr>
        <w:tabs>
          <w:tab w:pos="1800" w:val="num"/>
        </w:tabs>
        <w:ind w:hanging="360" w:left="1800"/>
      </w:pPr>
    </w:lvl>
    <w:lvl w:ilvl="5">
      <w:start w:val="1"/>
      <w:numFmt w:val="lowerRoman"/>
      <w:lvlText w:val="(%6)"/>
      <w:lvlJc w:val="left"/>
      <w:pPr>
        <w:tabs>
          <w:tab w:pos="2160" w:val="num"/>
        </w:tabs>
        <w:ind w:hanging="360" w:left="2160"/>
      </w:pPr>
    </w:lvl>
    <w:lvl w:ilvl="6">
      <w:start w:val="1"/>
      <w:numFmt w:val="decimal"/>
      <w:lvlText w:val="%7."/>
      <w:lvlJc w:val="left"/>
      <w:pPr>
        <w:tabs>
          <w:tab w:pos="2520" w:val="num"/>
        </w:tabs>
        <w:ind w:hanging="360" w:left="2520"/>
      </w:pPr>
    </w:lvl>
    <w:lvl w:ilvl="7">
      <w:start w:val="1"/>
      <w:numFmt w:val="lowerLetter"/>
      <w:lvlText w:val="%8."/>
      <w:lvlJc w:val="left"/>
      <w:pPr>
        <w:tabs>
          <w:tab w:pos="2880" w:val="num"/>
        </w:tabs>
        <w:ind w:hanging="360" w:left="2880"/>
      </w:pPr>
    </w:lvl>
    <w:lvl w:ilvl="8">
      <w:start w:val="1"/>
      <w:numFmt w:val="lowerRoman"/>
      <w:lvlText w:val="%9."/>
      <w:lvlJc w:val="left"/>
      <w:pPr>
        <w:tabs>
          <w:tab w:pos="3240" w:val="num"/>
        </w:tabs>
        <w:ind w:hanging="360" w:left="3240"/>
      </w:pPr>
    </w:lvl>
  </w:abstractNum>
  <w:abstractNum w15:restartNumberingAfterBreak="0" w:abstractNumId="23">
    <w:nsid w:val="1CA50B38"/>
    <w:multiLevelType w:val="multilevel"/>
    <w:tmpl w:val="D932F2F0"/>
    <w:lvl w:ilvl="0">
      <w:start w:val="1"/>
      <w:numFmt w:val="decimal"/>
      <w:lvlText w:val="%1 )"/>
      <w:lvlJc w:val="left"/>
      <w:pPr>
        <w:tabs>
          <w:tab w:pos="648" w:val="num"/>
        </w:tabs>
        <w:ind w:hanging="360" w:left="648"/>
      </w:pPr>
      <w:rPr>
        <w:rFonts w:hint="default"/>
      </w:rPr>
    </w:lvl>
    <w:lvl w:ilvl="1">
      <w:start w:val="1"/>
      <w:numFmt w:val="decimal"/>
      <w:lvlText w:val="%1.%2 )"/>
      <w:lvlJc w:val="left"/>
      <w:pPr>
        <w:tabs>
          <w:tab w:pos="1224" w:val="num"/>
        </w:tabs>
        <w:ind w:hanging="576" w:left="1224"/>
      </w:pPr>
      <w:rPr>
        <w:rFonts w:hint="default"/>
      </w:rPr>
    </w:lvl>
    <w:lvl w:ilvl="2">
      <w:start w:val="1"/>
      <w:numFmt w:val="decimal"/>
      <w:lvlText w:val="%1.%2.%3 )"/>
      <w:lvlJc w:val="left"/>
      <w:pPr>
        <w:tabs>
          <w:tab w:pos="1872" w:val="num"/>
        </w:tabs>
        <w:ind w:hanging="648" w:left="1872"/>
      </w:pPr>
      <w:rPr>
        <w:rFonts w:hint="default"/>
      </w:rPr>
    </w:lvl>
    <w:lvl w:ilvl="3">
      <w:start w:val="1"/>
      <w:numFmt w:val="decimal"/>
      <w:lvlText w:val="%1.%2.%3.%4."/>
      <w:lvlJc w:val="left"/>
      <w:pPr>
        <w:tabs>
          <w:tab w:pos="1728" w:val="num"/>
        </w:tabs>
        <w:ind w:hanging="648" w:left="1728"/>
      </w:pPr>
      <w:rPr>
        <w:rFonts w:hint="default"/>
      </w:rPr>
    </w:lvl>
    <w:lvl w:ilvl="4">
      <w:start w:val="1"/>
      <w:numFmt w:val="decimal"/>
      <w:lvlText w:val="%1.%2.%3.%4.%5."/>
      <w:lvlJc w:val="left"/>
      <w:pPr>
        <w:tabs>
          <w:tab w:pos="2232" w:val="num"/>
        </w:tabs>
        <w:ind w:hanging="792" w:left="2232"/>
      </w:pPr>
      <w:rPr>
        <w:rFonts w:hint="default"/>
      </w:rPr>
    </w:lvl>
    <w:lvl w:ilvl="5">
      <w:start w:val="1"/>
      <w:numFmt w:val="decimal"/>
      <w:lvlText w:val="%1.%2.%3.%4.%5.%6."/>
      <w:lvlJc w:val="left"/>
      <w:pPr>
        <w:tabs>
          <w:tab w:pos="2736" w:val="num"/>
        </w:tabs>
        <w:ind w:hanging="936" w:left="2736"/>
      </w:pPr>
      <w:rPr>
        <w:rFonts w:hint="default"/>
      </w:rPr>
    </w:lvl>
    <w:lvl w:ilvl="6">
      <w:start w:val="1"/>
      <w:numFmt w:val="decimal"/>
      <w:lvlText w:val="%1.%2.%3.%4.%5.%6.%7."/>
      <w:lvlJc w:val="left"/>
      <w:pPr>
        <w:tabs>
          <w:tab w:pos="3240" w:val="num"/>
        </w:tabs>
        <w:ind w:hanging="1080" w:left="3240"/>
      </w:pPr>
      <w:rPr>
        <w:rFonts w:hint="default"/>
      </w:rPr>
    </w:lvl>
    <w:lvl w:ilvl="7">
      <w:start w:val="1"/>
      <w:numFmt w:val="decimal"/>
      <w:lvlText w:val="%1.%2.%3.%4.%5.%6.%7.%8."/>
      <w:lvlJc w:val="left"/>
      <w:pPr>
        <w:tabs>
          <w:tab w:pos="3744" w:val="num"/>
        </w:tabs>
        <w:ind w:hanging="1224" w:left="3744"/>
      </w:pPr>
      <w:rPr>
        <w:rFonts w:hint="default"/>
      </w:rPr>
    </w:lvl>
    <w:lvl w:ilvl="8">
      <w:start w:val="1"/>
      <w:numFmt w:val="decimal"/>
      <w:lvlText w:val="%1.%2.%3.%4.%5.%6.%7.%8.%9."/>
      <w:lvlJc w:val="left"/>
      <w:pPr>
        <w:tabs>
          <w:tab w:pos="4320" w:val="num"/>
        </w:tabs>
        <w:ind w:hanging="1440" w:left="4320"/>
      </w:pPr>
      <w:rPr>
        <w:rFonts w:hint="default"/>
      </w:rPr>
    </w:lvl>
  </w:abstractNum>
  <w:abstractNum w15:restartNumberingAfterBreak="0" w:abstractNumId="24">
    <w:nsid w:val="1D1F587B"/>
    <w:multiLevelType w:val="multilevel"/>
    <w:tmpl w:val="0809001D"/>
    <w:lvl w:ilvl="0">
      <w:start w:val="1"/>
      <w:numFmt w:val="decimal"/>
      <w:lvlText w:val="%1)"/>
      <w:lvlJc w:val="left"/>
      <w:pPr>
        <w:tabs>
          <w:tab w:pos="360" w:val="num"/>
        </w:tabs>
        <w:ind w:hanging="360" w:left="360"/>
      </w:pPr>
    </w:lvl>
    <w:lvl w:ilvl="1">
      <w:start w:val="1"/>
      <w:numFmt w:val="lowerLetter"/>
      <w:lvlText w:val="%2)"/>
      <w:lvlJc w:val="left"/>
      <w:pPr>
        <w:tabs>
          <w:tab w:pos="720" w:val="num"/>
        </w:tabs>
        <w:ind w:hanging="360" w:left="720"/>
      </w:pPr>
    </w:lvl>
    <w:lvl w:ilvl="2">
      <w:start w:val="1"/>
      <w:numFmt w:val="lowerRoman"/>
      <w:lvlText w:val="%3)"/>
      <w:lvlJc w:val="left"/>
      <w:pPr>
        <w:tabs>
          <w:tab w:pos="1080" w:val="num"/>
        </w:tabs>
        <w:ind w:hanging="360" w:left="1080"/>
      </w:pPr>
    </w:lvl>
    <w:lvl w:ilvl="3">
      <w:start w:val="1"/>
      <w:numFmt w:val="decimal"/>
      <w:lvlText w:val="(%4)"/>
      <w:lvlJc w:val="left"/>
      <w:pPr>
        <w:tabs>
          <w:tab w:pos="1440" w:val="num"/>
        </w:tabs>
        <w:ind w:hanging="360" w:left="1440"/>
      </w:pPr>
    </w:lvl>
    <w:lvl w:ilvl="4">
      <w:start w:val="1"/>
      <w:numFmt w:val="lowerLetter"/>
      <w:lvlText w:val="(%5)"/>
      <w:lvlJc w:val="left"/>
      <w:pPr>
        <w:tabs>
          <w:tab w:pos="1800" w:val="num"/>
        </w:tabs>
        <w:ind w:hanging="360" w:left="1800"/>
      </w:pPr>
    </w:lvl>
    <w:lvl w:ilvl="5">
      <w:start w:val="1"/>
      <w:numFmt w:val="lowerRoman"/>
      <w:lvlText w:val="(%6)"/>
      <w:lvlJc w:val="left"/>
      <w:pPr>
        <w:tabs>
          <w:tab w:pos="2160" w:val="num"/>
        </w:tabs>
        <w:ind w:hanging="360" w:left="2160"/>
      </w:pPr>
    </w:lvl>
    <w:lvl w:ilvl="6">
      <w:start w:val="1"/>
      <w:numFmt w:val="decimal"/>
      <w:lvlText w:val="%7."/>
      <w:lvlJc w:val="left"/>
      <w:pPr>
        <w:tabs>
          <w:tab w:pos="2520" w:val="num"/>
        </w:tabs>
        <w:ind w:hanging="360" w:left="2520"/>
      </w:pPr>
    </w:lvl>
    <w:lvl w:ilvl="7">
      <w:start w:val="1"/>
      <w:numFmt w:val="lowerLetter"/>
      <w:lvlText w:val="%8."/>
      <w:lvlJc w:val="left"/>
      <w:pPr>
        <w:tabs>
          <w:tab w:pos="2880" w:val="num"/>
        </w:tabs>
        <w:ind w:hanging="360" w:left="2880"/>
      </w:pPr>
    </w:lvl>
    <w:lvl w:ilvl="8">
      <w:start w:val="1"/>
      <w:numFmt w:val="lowerRoman"/>
      <w:lvlText w:val="%9."/>
      <w:lvlJc w:val="left"/>
      <w:pPr>
        <w:tabs>
          <w:tab w:pos="3240" w:val="num"/>
        </w:tabs>
        <w:ind w:hanging="360" w:left="3240"/>
      </w:pPr>
    </w:lvl>
  </w:abstractNum>
  <w:abstractNum w15:restartNumberingAfterBreak="0" w:abstractNumId="25">
    <w:nsid w:val="23216A15"/>
    <w:multiLevelType w:val="hybridMultilevel"/>
    <w:tmpl w:val="C9C880C4"/>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2C24218A"/>
    <w:multiLevelType w:val="multilevel"/>
    <w:tmpl w:val="1B9CA468"/>
    <w:lvl w:ilvl="0">
      <w:start w:val="1"/>
      <w:numFmt w:val="lowerRoman"/>
      <w:lvlText w:val="%1 )"/>
      <w:lvlJc w:val="left"/>
      <w:pPr>
        <w:tabs>
          <w:tab w:pos="792" w:val="num"/>
        </w:tabs>
        <w:ind w:hanging="509" w:left="792"/>
      </w:pPr>
      <w:rPr>
        <w:rFonts w:hint="default"/>
      </w:rPr>
    </w:lvl>
    <w:lvl w:ilvl="1">
      <w:start w:val="1"/>
      <w:numFmt w:val="upperLetter"/>
      <w:lvlText w:val="%2 )"/>
      <w:lvlJc w:val="left"/>
      <w:pPr>
        <w:tabs>
          <w:tab w:pos="1224" w:val="num"/>
        </w:tabs>
        <w:ind w:hanging="581" w:left="1224"/>
      </w:pPr>
      <w:rPr>
        <w:rFonts w:hint="default"/>
      </w:rPr>
    </w:lvl>
    <w:lvl w:ilvl="2">
      <w:start w:val="1"/>
      <w:numFmt w:val="decimal"/>
      <w:lvlText w:val="%3 )"/>
      <w:lvlJc w:val="left"/>
      <w:pPr>
        <w:tabs>
          <w:tab w:pos="1584" w:val="num"/>
        </w:tabs>
        <w:ind w:hanging="360" w:left="1584"/>
      </w:pPr>
      <w:rPr>
        <w:rFonts w:hint="default"/>
      </w:rPr>
    </w:lvl>
    <w:lvl w:ilvl="3">
      <w:start w:val="1"/>
      <w:numFmt w:val="bullet"/>
      <w:lvlText w:val=""/>
      <w:lvlJc w:val="left"/>
      <w:pPr>
        <w:tabs>
          <w:tab w:pos="1723" w:val="num"/>
        </w:tabs>
        <w:ind w:hanging="360" w:left="1723"/>
      </w:pPr>
      <w:rPr>
        <w:rFonts w:ascii="Symbol" w:hAnsi="Symbol" w:hint="default"/>
      </w:rPr>
    </w:lvl>
    <w:lvl w:ilvl="4">
      <w:start w:val="1"/>
      <w:numFmt w:val="bullet"/>
      <w:lvlText w:val=""/>
      <w:lvlJc w:val="left"/>
      <w:pPr>
        <w:tabs>
          <w:tab w:pos="2083" w:val="num"/>
        </w:tabs>
        <w:ind w:hanging="360" w:left="2083"/>
      </w:pPr>
      <w:rPr>
        <w:rFonts w:ascii="Symbol" w:hAnsi="Symbol" w:hint="default"/>
      </w:rPr>
    </w:lvl>
    <w:lvl w:ilvl="5">
      <w:start w:val="1"/>
      <w:numFmt w:val="bullet"/>
      <w:lvlText w:val=""/>
      <w:lvlJc w:val="left"/>
      <w:pPr>
        <w:tabs>
          <w:tab w:pos="2443" w:val="num"/>
        </w:tabs>
        <w:ind w:hanging="360" w:left="2443"/>
      </w:pPr>
      <w:rPr>
        <w:rFonts w:ascii="Wingdings" w:hAnsi="Wingdings" w:hint="default"/>
      </w:rPr>
    </w:lvl>
    <w:lvl w:ilvl="6">
      <w:start w:val="1"/>
      <w:numFmt w:val="bullet"/>
      <w:lvlText w:val=""/>
      <w:lvlJc w:val="left"/>
      <w:pPr>
        <w:tabs>
          <w:tab w:pos="2803" w:val="num"/>
        </w:tabs>
        <w:ind w:hanging="360" w:left="2803"/>
      </w:pPr>
      <w:rPr>
        <w:rFonts w:ascii="Wingdings" w:hAnsi="Wingdings" w:hint="default"/>
      </w:rPr>
    </w:lvl>
    <w:lvl w:ilvl="7">
      <w:start w:val="1"/>
      <w:numFmt w:val="bullet"/>
      <w:lvlText w:val=""/>
      <w:lvlJc w:val="left"/>
      <w:pPr>
        <w:tabs>
          <w:tab w:pos="3163" w:val="num"/>
        </w:tabs>
        <w:ind w:hanging="360" w:left="3163"/>
      </w:pPr>
      <w:rPr>
        <w:rFonts w:ascii="Symbol" w:hAnsi="Symbol" w:hint="default"/>
      </w:rPr>
    </w:lvl>
    <w:lvl w:ilvl="8">
      <w:start w:val="1"/>
      <w:numFmt w:val="bullet"/>
      <w:lvlText w:val=""/>
      <w:lvlJc w:val="left"/>
      <w:pPr>
        <w:tabs>
          <w:tab w:pos="3523" w:val="num"/>
        </w:tabs>
        <w:ind w:hanging="360" w:left="3523"/>
      </w:pPr>
      <w:rPr>
        <w:rFonts w:ascii="Symbol" w:hAnsi="Symbol" w:hint="default"/>
      </w:rPr>
    </w:lvl>
  </w:abstractNum>
  <w:abstractNum w15:restartNumberingAfterBreak="0" w:abstractNumId="27">
    <w:nsid w:val="311D660F"/>
    <w:multiLevelType w:val="hybridMultilevel"/>
    <w:tmpl w:val="0EA29CCA"/>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8">
    <w:nsid w:val="34544B4D"/>
    <w:multiLevelType w:val="multilevel"/>
    <w:tmpl w:val="D932F2F0"/>
    <w:lvl w:ilvl="0">
      <w:start w:val="1"/>
      <w:numFmt w:val="decimal"/>
      <w:lvlText w:val="%1 )"/>
      <w:lvlJc w:val="left"/>
      <w:pPr>
        <w:tabs>
          <w:tab w:pos="648" w:val="num"/>
        </w:tabs>
        <w:ind w:hanging="360" w:left="648"/>
      </w:pPr>
      <w:rPr>
        <w:rFonts w:hint="default"/>
      </w:rPr>
    </w:lvl>
    <w:lvl w:ilvl="1">
      <w:start w:val="1"/>
      <w:numFmt w:val="decimal"/>
      <w:lvlText w:val="%1.%2 )"/>
      <w:lvlJc w:val="left"/>
      <w:pPr>
        <w:tabs>
          <w:tab w:pos="1224" w:val="num"/>
        </w:tabs>
        <w:ind w:hanging="576" w:left="1224"/>
      </w:pPr>
      <w:rPr>
        <w:rFonts w:hint="default"/>
      </w:rPr>
    </w:lvl>
    <w:lvl w:ilvl="2">
      <w:start w:val="1"/>
      <w:numFmt w:val="decimal"/>
      <w:lvlText w:val="%1.%2.%3 )"/>
      <w:lvlJc w:val="left"/>
      <w:pPr>
        <w:tabs>
          <w:tab w:pos="1872" w:val="num"/>
        </w:tabs>
        <w:ind w:hanging="648" w:left="1872"/>
      </w:pPr>
      <w:rPr>
        <w:rFonts w:hint="default"/>
      </w:rPr>
    </w:lvl>
    <w:lvl w:ilvl="3">
      <w:start w:val="1"/>
      <w:numFmt w:val="decimal"/>
      <w:lvlText w:val="%1.%2.%3.%4."/>
      <w:lvlJc w:val="left"/>
      <w:pPr>
        <w:tabs>
          <w:tab w:pos="1728" w:val="num"/>
        </w:tabs>
        <w:ind w:hanging="648" w:left="1728"/>
      </w:pPr>
      <w:rPr>
        <w:rFonts w:hint="default"/>
      </w:rPr>
    </w:lvl>
    <w:lvl w:ilvl="4">
      <w:start w:val="1"/>
      <w:numFmt w:val="decimal"/>
      <w:lvlText w:val="%1.%2.%3.%4.%5."/>
      <w:lvlJc w:val="left"/>
      <w:pPr>
        <w:tabs>
          <w:tab w:pos="2232" w:val="num"/>
        </w:tabs>
        <w:ind w:hanging="792" w:left="2232"/>
      </w:pPr>
      <w:rPr>
        <w:rFonts w:hint="default"/>
      </w:rPr>
    </w:lvl>
    <w:lvl w:ilvl="5">
      <w:start w:val="1"/>
      <w:numFmt w:val="decimal"/>
      <w:lvlText w:val="%1.%2.%3.%4.%5.%6."/>
      <w:lvlJc w:val="left"/>
      <w:pPr>
        <w:tabs>
          <w:tab w:pos="2736" w:val="num"/>
        </w:tabs>
        <w:ind w:hanging="936" w:left="2736"/>
      </w:pPr>
      <w:rPr>
        <w:rFonts w:hint="default"/>
      </w:rPr>
    </w:lvl>
    <w:lvl w:ilvl="6">
      <w:start w:val="1"/>
      <w:numFmt w:val="decimal"/>
      <w:lvlText w:val="%1.%2.%3.%4.%5.%6.%7."/>
      <w:lvlJc w:val="left"/>
      <w:pPr>
        <w:tabs>
          <w:tab w:pos="3240" w:val="num"/>
        </w:tabs>
        <w:ind w:hanging="1080" w:left="3240"/>
      </w:pPr>
      <w:rPr>
        <w:rFonts w:hint="default"/>
      </w:rPr>
    </w:lvl>
    <w:lvl w:ilvl="7">
      <w:start w:val="1"/>
      <w:numFmt w:val="decimal"/>
      <w:lvlText w:val="%1.%2.%3.%4.%5.%6.%7.%8."/>
      <w:lvlJc w:val="left"/>
      <w:pPr>
        <w:tabs>
          <w:tab w:pos="3744" w:val="num"/>
        </w:tabs>
        <w:ind w:hanging="1224" w:left="3744"/>
      </w:pPr>
      <w:rPr>
        <w:rFonts w:hint="default"/>
      </w:rPr>
    </w:lvl>
    <w:lvl w:ilvl="8">
      <w:start w:val="1"/>
      <w:numFmt w:val="decimal"/>
      <w:lvlText w:val="%1.%2.%3.%4.%5.%6.%7.%8.%9."/>
      <w:lvlJc w:val="left"/>
      <w:pPr>
        <w:tabs>
          <w:tab w:pos="4320" w:val="num"/>
        </w:tabs>
        <w:ind w:hanging="1440" w:left="4320"/>
      </w:pPr>
      <w:rPr>
        <w:rFonts w:hint="default"/>
      </w:rPr>
    </w:lvl>
  </w:abstractNum>
  <w:abstractNum w15:restartNumberingAfterBreak="0" w:abstractNumId="29">
    <w:nsid w:val="37E93378"/>
    <w:multiLevelType w:val="multilevel"/>
    <w:tmpl w:val="C66472EE"/>
    <w:lvl w:ilvl="0">
      <w:start w:val="1"/>
      <w:numFmt w:val="lowerRoman"/>
      <w:lvlText w:val="%1 )"/>
      <w:lvlJc w:val="left"/>
      <w:pPr>
        <w:tabs>
          <w:tab w:pos="792" w:val="num"/>
        </w:tabs>
        <w:ind w:hanging="509" w:left="792"/>
      </w:pPr>
      <w:rPr>
        <w:rFonts w:hint="default"/>
      </w:rPr>
    </w:lvl>
    <w:lvl w:ilvl="1">
      <w:start w:val="1"/>
      <w:numFmt w:val="upperLetter"/>
      <w:lvlText w:val="%2 )"/>
      <w:lvlJc w:val="left"/>
      <w:pPr>
        <w:tabs>
          <w:tab w:pos="1224" w:val="num"/>
        </w:tabs>
        <w:ind w:hanging="432" w:left="1224"/>
      </w:pPr>
      <w:rPr>
        <w:rFonts w:hint="default"/>
      </w:rPr>
    </w:lvl>
    <w:lvl w:ilvl="2">
      <w:start w:val="1"/>
      <w:numFmt w:val="decimal"/>
      <w:lvlText w:val="%3 )"/>
      <w:lvlJc w:val="left"/>
      <w:pPr>
        <w:tabs>
          <w:tab w:pos="1584" w:val="num"/>
        </w:tabs>
        <w:ind w:hanging="360" w:left="1584"/>
      </w:pPr>
      <w:rPr>
        <w:rFonts w:hint="default"/>
      </w:rPr>
    </w:lvl>
    <w:lvl w:ilvl="3">
      <w:start w:val="1"/>
      <w:numFmt w:val="bullet"/>
      <w:lvlText w:val=""/>
      <w:lvlJc w:val="left"/>
      <w:pPr>
        <w:tabs>
          <w:tab w:pos="1723" w:val="num"/>
        </w:tabs>
        <w:ind w:hanging="360" w:left="1723"/>
      </w:pPr>
      <w:rPr>
        <w:rFonts w:ascii="Symbol" w:hAnsi="Symbol" w:hint="default"/>
      </w:rPr>
    </w:lvl>
    <w:lvl w:ilvl="4">
      <w:start w:val="1"/>
      <w:numFmt w:val="bullet"/>
      <w:lvlText w:val=""/>
      <w:lvlJc w:val="left"/>
      <w:pPr>
        <w:tabs>
          <w:tab w:pos="2083" w:val="num"/>
        </w:tabs>
        <w:ind w:hanging="360" w:left="2083"/>
      </w:pPr>
      <w:rPr>
        <w:rFonts w:ascii="Symbol" w:hAnsi="Symbol" w:hint="default"/>
      </w:rPr>
    </w:lvl>
    <w:lvl w:ilvl="5">
      <w:start w:val="1"/>
      <w:numFmt w:val="bullet"/>
      <w:lvlText w:val=""/>
      <w:lvlJc w:val="left"/>
      <w:pPr>
        <w:tabs>
          <w:tab w:pos="2443" w:val="num"/>
        </w:tabs>
        <w:ind w:hanging="360" w:left="2443"/>
      </w:pPr>
      <w:rPr>
        <w:rFonts w:ascii="Wingdings" w:hAnsi="Wingdings" w:hint="default"/>
      </w:rPr>
    </w:lvl>
    <w:lvl w:ilvl="6">
      <w:start w:val="1"/>
      <w:numFmt w:val="bullet"/>
      <w:lvlText w:val=""/>
      <w:lvlJc w:val="left"/>
      <w:pPr>
        <w:tabs>
          <w:tab w:pos="2803" w:val="num"/>
        </w:tabs>
        <w:ind w:hanging="360" w:left="2803"/>
      </w:pPr>
      <w:rPr>
        <w:rFonts w:ascii="Wingdings" w:hAnsi="Wingdings" w:hint="default"/>
      </w:rPr>
    </w:lvl>
    <w:lvl w:ilvl="7">
      <w:start w:val="1"/>
      <w:numFmt w:val="bullet"/>
      <w:lvlText w:val=""/>
      <w:lvlJc w:val="left"/>
      <w:pPr>
        <w:tabs>
          <w:tab w:pos="3163" w:val="num"/>
        </w:tabs>
        <w:ind w:hanging="360" w:left="3163"/>
      </w:pPr>
      <w:rPr>
        <w:rFonts w:ascii="Symbol" w:hAnsi="Symbol" w:hint="default"/>
      </w:rPr>
    </w:lvl>
    <w:lvl w:ilvl="8">
      <w:start w:val="1"/>
      <w:numFmt w:val="bullet"/>
      <w:lvlText w:val=""/>
      <w:lvlJc w:val="left"/>
      <w:pPr>
        <w:tabs>
          <w:tab w:pos="3523" w:val="num"/>
        </w:tabs>
        <w:ind w:hanging="360" w:left="3523"/>
      </w:pPr>
      <w:rPr>
        <w:rFonts w:ascii="Symbol" w:hAnsi="Symbol" w:hint="default"/>
      </w:rPr>
    </w:lvl>
  </w:abstractNum>
  <w:abstractNum w15:restartNumberingAfterBreak="0" w:abstractNumId="30">
    <w:nsid w:val="45563D82"/>
    <w:multiLevelType w:val="multilevel"/>
    <w:tmpl w:val="D932F2F0"/>
    <w:lvl w:ilvl="0">
      <w:start w:val="1"/>
      <w:numFmt w:val="decimal"/>
      <w:pStyle w:val="List"/>
      <w:lvlText w:val="%1 )"/>
      <w:lvlJc w:val="left"/>
      <w:pPr>
        <w:tabs>
          <w:tab w:pos="648" w:val="num"/>
        </w:tabs>
        <w:ind w:hanging="360" w:left="648"/>
      </w:pPr>
      <w:rPr>
        <w:rFonts w:hint="default"/>
      </w:rPr>
    </w:lvl>
    <w:lvl w:ilvl="1">
      <w:start w:val="1"/>
      <w:numFmt w:val="decimal"/>
      <w:lvlText w:val="%1.%2 )"/>
      <w:lvlJc w:val="left"/>
      <w:pPr>
        <w:tabs>
          <w:tab w:pos="1224" w:val="num"/>
        </w:tabs>
        <w:ind w:hanging="576" w:left="1224"/>
      </w:pPr>
      <w:rPr>
        <w:rFonts w:hint="default"/>
      </w:rPr>
    </w:lvl>
    <w:lvl w:ilvl="2">
      <w:start w:val="1"/>
      <w:numFmt w:val="decimal"/>
      <w:lvlText w:val="%1.%2.%3 )"/>
      <w:lvlJc w:val="left"/>
      <w:pPr>
        <w:tabs>
          <w:tab w:pos="1872" w:val="num"/>
        </w:tabs>
        <w:ind w:hanging="648" w:left="1872"/>
      </w:pPr>
      <w:rPr>
        <w:rFonts w:hint="default"/>
      </w:rPr>
    </w:lvl>
    <w:lvl w:ilvl="3">
      <w:start w:val="1"/>
      <w:numFmt w:val="decimal"/>
      <w:lvlText w:val="%1.%2.%3.%4."/>
      <w:lvlJc w:val="left"/>
      <w:pPr>
        <w:tabs>
          <w:tab w:pos="1728" w:val="num"/>
        </w:tabs>
        <w:ind w:hanging="648" w:left="1728"/>
      </w:pPr>
      <w:rPr>
        <w:rFonts w:hint="default"/>
      </w:rPr>
    </w:lvl>
    <w:lvl w:ilvl="4">
      <w:start w:val="1"/>
      <w:numFmt w:val="decimal"/>
      <w:lvlText w:val="%1.%2.%3.%4.%5."/>
      <w:lvlJc w:val="left"/>
      <w:pPr>
        <w:tabs>
          <w:tab w:pos="2232" w:val="num"/>
        </w:tabs>
        <w:ind w:hanging="792" w:left="2232"/>
      </w:pPr>
      <w:rPr>
        <w:rFonts w:hint="default"/>
      </w:rPr>
    </w:lvl>
    <w:lvl w:ilvl="5">
      <w:start w:val="1"/>
      <w:numFmt w:val="decimal"/>
      <w:lvlText w:val="%1.%2.%3.%4.%5.%6."/>
      <w:lvlJc w:val="left"/>
      <w:pPr>
        <w:tabs>
          <w:tab w:pos="2736" w:val="num"/>
        </w:tabs>
        <w:ind w:hanging="936" w:left="2736"/>
      </w:pPr>
      <w:rPr>
        <w:rFonts w:hint="default"/>
      </w:rPr>
    </w:lvl>
    <w:lvl w:ilvl="6">
      <w:start w:val="1"/>
      <w:numFmt w:val="decimal"/>
      <w:lvlText w:val="%1.%2.%3.%4.%5.%6.%7."/>
      <w:lvlJc w:val="left"/>
      <w:pPr>
        <w:tabs>
          <w:tab w:pos="3240" w:val="num"/>
        </w:tabs>
        <w:ind w:hanging="1080" w:left="3240"/>
      </w:pPr>
      <w:rPr>
        <w:rFonts w:hint="default"/>
      </w:rPr>
    </w:lvl>
    <w:lvl w:ilvl="7">
      <w:start w:val="1"/>
      <w:numFmt w:val="decimal"/>
      <w:lvlText w:val="%1.%2.%3.%4.%5.%6.%7.%8."/>
      <w:lvlJc w:val="left"/>
      <w:pPr>
        <w:tabs>
          <w:tab w:pos="3744" w:val="num"/>
        </w:tabs>
        <w:ind w:hanging="1224" w:left="3744"/>
      </w:pPr>
      <w:rPr>
        <w:rFonts w:hint="default"/>
      </w:rPr>
    </w:lvl>
    <w:lvl w:ilvl="8">
      <w:start w:val="1"/>
      <w:numFmt w:val="decimal"/>
      <w:lvlText w:val="%1.%2.%3.%4.%5.%6.%7.%8.%9."/>
      <w:lvlJc w:val="left"/>
      <w:pPr>
        <w:tabs>
          <w:tab w:pos="4320" w:val="num"/>
        </w:tabs>
        <w:ind w:hanging="1440" w:left="4320"/>
      </w:pPr>
      <w:rPr>
        <w:rFonts w:hint="default"/>
      </w:rPr>
    </w:lvl>
  </w:abstractNum>
  <w:abstractNum w15:restartNumberingAfterBreak="0" w:abstractNumId="31">
    <w:nsid w:val="4A37594C"/>
    <w:multiLevelType w:val="multilevel"/>
    <w:tmpl w:val="5F0A9484"/>
    <w:lvl w:ilvl="0">
      <w:start w:val="1"/>
      <w:numFmt w:val="lowerRoman"/>
      <w:pStyle w:val="List2"/>
      <w:lvlText w:val="%1 )"/>
      <w:lvlJc w:val="left"/>
      <w:pPr>
        <w:tabs>
          <w:tab w:pos="797" w:val="num"/>
        </w:tabs>
        <w:ind w:hanging="509" w:left="797"/>
      </w:pPr>
      <w:rPr>
        <w:rFonts w:hint="default"/>
      </w:rPr>
    </w:lvl>
    <w:lvl w:ilvl="1">
      <w:start w:val="1"/>
      <w:numFmt w:val="upperLetter"/>
      <w:lvlText w:val="%2 )"/>
      <w:lvlJc w:val="left"/>
      <w:pPr>
        <w:tabs>
          <w:tab w:pos="1229" w:val="num"/>
        </w:tabs>
        <w:ind w:hanging="432" w:left="1229"/>
      </w:pPr>
      <w:rPr>
        <w:rFonts w:hint="default"/>
      </w:rPr>
    </w:lvl>
    <w:lvl w:ilvl="2">
      <w:start w:val="1"/>
      <w:numFmt w:val="decimal"/>
      <w:lvlText w:val="%3 )"/>
      <w:lvlJc w:val="left"/>
      <w:pPr>
        <w:tabs>
          <w:tab w:pos="1589" w:val="num"/>
        </w:tabs>
        <w:ind w:hanging="360" w:left="1589"/>
      </w:pPr>
      <w:rPr>
        <w:rFonts w:hint="default"/>
      </w:rPr>
    </w:lvl>
    <w:lvl w:ilvl="3">
      <w:start w:val="1"/>
      <w:numFmt w:val="bullet"/>
      <w:lvlText w:val=""/>
      <w:lvlJc w:val="left"/>
      <w:pPr>
        <w:tabs>
          <w:tab w:pos="1728" w:val="num"/>
        </w:tabs>
        <w:ind w:hanging="360" w:left="1728"/>
      </w:pPr>
      <w:rPr>
        <w:rFonts w:ascii="Symbol" w:hAnsi="Symbol" w:hint="default"/>
      </w:rPr>
    </w:lvl>
    <w:lvl w:ilvl="4">
      <w:start w:val="1"/>
      <w:numFmt w:val="bullet"/>
      <w:lvlText w:val=""/>
      <w:lvlJc w:val="left"/>
      <w:pPr>
        <w:tabs>
          <w:tab w:pos="2088" w:val="num"/>
        </w:tabs>
        <w:ind w:hanging="360" w:left="2088"/>
      </w:pPr>
      <w:rPr>
        <w:rFonts w:ascii="Symbol" w:hAnsi="Symbol" w:hint="default"/>
      </w:rPr>
    </w:lvl>
    <w:lvl w:ilvl="5">
      <w:start w:val="1"/>
      <w:numFmt w:val="bullet"/>
      <w:lvlText w:val=""/>
      <w:lvlJc w:val="left"/>
      <w:pPr>
        <w:tabs>
          <w:tab w:pos="2448" w:val="num"/>
        </w:tabs>
        <w:ind w:hanging="360" w:left="2448"/>
      </w:pPr>
      <w:rPr>
        <w:rFonts w:ascii="Wingdings" w:hAnsi="Wingdings" w:hint="default"/>
      </w:rPr>
    </w:lvl>
    <w:lvl w:ilvl="6">
      <w:start w:val="1"/>
      <w:numFmt w:val="bullet"/>
      <w:lvlText w:val=""/>
      <w:lvlJc w:val="left"/>
      <w:pPr>
        <w:tabs>
          <w:tab w:pos="2808" w:val="num"/>
        </w:tabs>
        <w:ind w:hanging="360" w:left="2808"/>
      </w:pPr>
      <w:rPr>
        <w:rFonts w:ascii="Wingdings" w:hAnsi="Wingdings" w:hint="default"/>
      </w:rPr>
    </w:lvl>
    <w:lvl w:ilvl="7">
      <w:start w:val="1"/>
      <w:numFmt w:val="bullet"/>
      <w:lvlText w:val=""/>
      <w:lvlJc w:val="left"/>
      <w:pPr>
        <w:tabs>
          <w:tab w:pos="3168" w:val="num"/>
        </w:tabs>
        <w:ind w:hanging="360" w:left="3168"/>
      </w:pPr>
      <w:rPr>
        <w:rFonts w:ascii="Symbol" w:hAnsi="Symbol" w:hint="default"/>
      </w:rPr>
    </w:lvl>
    <w:lvl w:ilvl="8">
      <w:start w:val="1"/>
      <w:numFmt w:val="bullet"/>
      <w:lvlText w:val=""/>
      <w:lvlJc w:val="left"/>
      <w:pPr>
        <w:tabs>
          <w:tab w:pos="3528" w:val="num"/>
        </w:tabs>
        <w:ind w:hanging="360" w:left="3528"/>
      </w:pPr>
      <w:rPr>
        <w:rFonts w:ascii="Symbol" w:hAnsi="Symbol" w:hint="default"/>
      </w:rPr>
    </w:lvl>
  </w:abstractNum>
  <w:abstractNum w15:restartNumberingAfterBreak="0" w:abstractNumId="32">
    <w:nsid w:val="57A50EDB"/>
    <w:multiLevelType w:val="multilevel"/>
    <w:tmpl w:val="0809001D"/>
    <w:lvl w:ilvl="0">
      <w:start w:val="1"/>
      <w:numFmt w:val="decimal"/>
      <w:lvlText w:val="%1)"/>
      <w:lvlJc w:val="left"/>
      <w:pPr>
        <w:tabs>
          <w:tab w:pos="360" w:val="num"/>
        </w:tabs>
        <w:ind w:hanging="360" w:left="360"/>
      </w:pPr>
    </w:lvl>
    <w:lvl w:ilvl="1">
      <w:start w:val="1"/>
      <w:numFmt w:val="lowerLetter"/>
      <w:lvlText w:val="%2)"/>
      <w:lvlJc w:val="left"/>
      <w:pPr>
        <w:tabs>
          <w:tab w:pos="720" w:val="num"/>
        </w:tabs>
        <w:ind w:hanging="360" w:left="720"/>
      </w:pPr>
    </w:lvl>
    <w:lvl w:ilvl="2">
      <w:start w:val="1"/>
      <w:numFmt w:val="lowerRoman"/>
      <w:lvlText w:val="%3)"/>
      <w:lvlJc w:val="left"/>
      <w:pPr>
        <w:tabs>
          <w:tab w:pos="1080" w:val="num"/>
        </w:tabs>
        <w:ind w:hanging="360" w:left="1080"/>
      </w:pPr>
    </w:lvl>
    <w:lvl w:ilvl="3">
      <w:start w:val="1"/>
      <w:numFmt w:val="decimal"/>
      <w:lvlText w:val="(%4)"/>
      <w:lvlJc w:val="left"/>
      <w:pPr>
        <w:tabs>
          <w:tab w:pos="1440" w:val="num"/>
        </w:tabs>
        <w:ind w:hanging="360" w:left="1440"/>
      </w:pPr>
    </w:lvl>
    <w:lvl w:ilvl="4">
      <w:start w:val="1"/>
      <w:numFmt w:val="lowerLetter"/>
      <w:lvlText w:val="(%5)"/>
      <w:lvlJc w:val="left"/>
      <w:pPr>
        <w:tabs>
          <w:tab w:pos="1800" w:val="num"/>
        </w:tabs>
        <w:ind w:hanging="360" w:left="1800"/>
      </w:pPr>
    </w:lvl>
    <w:lvl w:ilvl="5">
      <w:start w:val="1"/>
      <w:numFmt w:val="lowerRoman"/>
      <w:lvlText w:val="(%6)"/>
      <w:lvlJc w:val="left"/>
      <w:pPr>
        <w:tabs>
          <w:tab w:pos="2160" w:val="num"/>
        </w:tabs>
        <w:ind w:hanging="360" w:left="2160"/>
      </w:pPr>
    </w:lvl>
    <w:lvl w:ilvl="6">
      <w:start w:val="1"/>
      <w:numFmt w:val="decimal"/>
      <w:lvlText w:val="%7."/>
      <w:lvlJc w:val="left"/>
      <w:pPr>
        <w:tabs>
          <w:tab w:pos="2520" w:val="num"/>
        </w:tabs>
        <w:ind w:hanging="360" w:left="2520"/>
      </w:pPr>
    </w:lvl>
    <w:lvl w:ilvl="7">
      <w:start w:val="1"/>
      <w:numFmt w:val="lowerLetter"/>
      <w:lvlText w:val="%8."/>
      <w:lvlJc w:val="left"/>
      <w:pPr>
        <w:tabs>
          <w:tab w:pos="2880" w:val="num"/>
        </w:tabs>
        <w:ind w:hanging="360" w:left="2880"/>
      </w:pPr>
    </w:lvl>
    <w:lvl w:ilvl="8">
      <w:start w:val="1"/>
      <w:numFmt w:val="lowerRoman"/>
      <w:lvlText w:val="%9."/>
      <w:lvlJc w:val="left"/>
      <w:pPr>
        <w:tabs>
          <w:tab w:pos="3240" w:val="num"/>
        </w:tabs>
        <w:ind w:hanging="360" w:left="3240"/>
      </w:pPr>
    </w:lvl>
  </w:abstractNum>
  <w:abstractNum w15:restartNumberingAfterBreak="0" w:abstractNumId="33">
    <w:nsid w:val="5EB6328C"/>
    <w:multiLevelType w:val="hybridMultilevel"/>
    <w:tmpl w:val="BB96066C"/>
    <w:lvl w:ilvl="0" w:tplc="08090001">
      <w:start w:val="1"/>
      <w:numFmt w:val="bullet"/>
      <w:lvlText w:val=""/>
      <w:lvlJc w:val="left"/>
      <w:pPr>
        <w:ind w:hanging="360" w:left="720"/>
      </w:pPr>
      <w:rPr>
        <w:rFonts w:ascii="Symbol" w:hAnsi="Symbol" w:hint="default"/>
      </w:rPr>
    </w:lvl>
    <w:lvl w:ilvl="1" w:tplc="08090003">
      <w:start w:val="1"/>
      <w:numFmt w:val="bullet"/>
      <w:lvlText w:val="o"/>
      <w:lvlJc w:val="left"/>
      <w:pPr>
        <w:ind w:hanging="360" w:left="1440"/>
      </w:pPr>
      <w:rPr>
        <w:rFonts w:ascii="Courier New" w:cs="Courier New" w:hAnsi="Courier New" w:hint="default"/>
      </w:rPr>
    </w:lvl>
    <w:lvl w:ilvl="2" w:tplc="08090005">
      <w:start w:val="1"/>
      <w:numFmt w:val="bullet"/>
      <w:lvlText w:val=""/>
      <w:lvlJc w:val="left"/>
      <w:pPr>
        <w:ind w:hanging="360" w:left="2160"/>
      </w:pPr>
      <w:rPr>
        <w:rFonts w:ascii="Wingdings" w:hAnsi="Wingdings" w:hint="default"/>
      </w:rPr>
    </w:lvl>
    <w:lvl w:ilvl="3" w:tplc="08090001">
      <w:start w:val="1"/>
      <w:numFmt w:val="bullet"/>
      <w:lvlText w:val=""/>
      <w:lvlJc w:val="left"/>
      <w:pPr>
        <w:ind w:hanging="360" w:left="2880"/>
      </w:pPr>
      <w:rPr>
        <w:rFonts w:ascii="Symbol" w:hAnsi="Symbol" w:hint="default"/>
      </w:rPr>
    </w:lvl>
    <w:lvl w:ilvl="4" w:tplc="08090003">
      <w:start w:val="1"/>
      <w:numFmt w:val="bullet"/>
      <w:lvlText w:val="o"/>
      <w:lvlJc w:val="left"/>
      <w:pPr>
        <w:ind w:hanging="360" w:left="3600"/>
      </w:pPr>
      <w:rPr>
        <w:rFonts w:ascii="Courier New" w:cs="Courier New" w:hAnsi="Courier New" w:hint="default"/>
      </w:rPr>
    </w:lvl>
    <w:lvl w:ilvl="5" w:tplc="08090005">
      <w:start w:val="1"/>
      <w:numFmt w:val="bullet"/>
      <w:lvlText w:val=""/>
      <w:lvlJc w:val="left"/>
      <w:pPr>
        <w:ind w:hanging="360" w:left="4320"/>
      </w:pPr>
      <w:rPr>
        <w:rFonts w:ascii="Wingdings" w:hAnsi="Wingdings" w:hint="default"/>
      </w:rPr>
    </w:lvl>
    <w:lvl w:ilvl="6" w:tplc="08090001">
      <w:start w:val="1"/>
      <w:numFmt w:val="bullet"/>
      <w:lvlText w:val=""/>
      <w:lvlJc w:val="left"/>
      <w:pPr>
        <w:ind w:hanging="360" w:left="5040"/>
      </w:pPr>
      <w:rPr>
        <w:rFonts w:ascii="Symbol" w:hAnsi="Symbol" w:hint="default"/>
      </w:rPr>
    </w:lvl>
    <w:lvl w:ilvl="7" w:tplc="08090003">
      <w:start w:val="1"/>
      <w:numFmt w:val="bullet"/>
      <w:lvlText w:val="o"/>
      <w:lvlJc w:val="left"/>
      <w:pPr>
        <w:ind w:hanging="360" w:left="5760"/>
      </w:pPr>
      <w:rPr>
        <w:rFonts w:ascii="Courier New" w:cs="Courier New" w:hAnsi="Courier New" w:hint="default"/>
      </w:rPr>
    </w:lvl>
    <w:lvl w:ilvl="8" w:tplc="08090005">
      <w:start w:val="1"/>
      <w:numFmt w:val="bullet"/>
      <w:lvlText w:val=""/>
      <w:lvlJc w:val="left"/>
      <w:pPr>
        <w:ind w:hanging="360" w:left="6480"/>
      </w:pPr>
      <w:rPr>
        <w:rFonts w:ascii="Wingdings" w:hAnsi="Wingdings" w:hint="default"/>
      </w:rPr>
    </w:lvl>
  </w:abstractNum>
  <w:abstractNum w15:restartNumberingAfterBreak="0" w:abstractNumId="34">
    <w:nsid w:val="664F3C9C"/>
    <w:multiLevelType w:val="multilevel"/>
    <w:tmpl w:val="EEAA8906"/>
    <w:lvl w:ilvl="0">
      <w:start w:val="1"/>
      <w:numFmt w:val="bullet"/>
      <w:pStyle w:val="ListBullet"/>
      <w:lvlText w:val=""/>
      <w:lvlJc w:val="left"/>
      <w:pPr>
        <w:tabs>
          <w:tab w:pos="648" w:val="num"/>
        </w:tabs>
        <w:ind w:hanging="360" w:left="648"/>
      </w:pPr>
      <w:rPr>
        <w:rFonts w:ascii="Symbol" w:hAnsi="Symbol" w:hint="default"/>
      </w:rPr>
    </w:lvl>
    <w:lvl w:ilvl="1">
      <w:start w:val="1"/>
      <w:numFmt w:val="bullet"/>
      <w:lvlText w:val=""/>
      <w:lvlJc w:val="left"/>
      <w:pPr>
        <w:tabs>
          <w:tab w:pos="1008" w:val="num"/>
        </w:tabs>
        <w:ind w:hanging="360" w:left="1008"/>
      </w:pPr>
      <w:rPr>
        <w:rFonts w:ascii="Symbol" w:hAnsi="Symbol" w:hint="default"/>
      </w:rPr>
    </w:lvl>
    <w:lvl w:ilvl="2">
      <w:start w:val="1"/>
      <w:numFmt w:val="bullet"/>
      <w:lvlText w:val=""/>
      <w:lvlJc w:val="left"/>
      <w:pPr>
        <w:tabs>
          <w:tab w:pos="1440" w:val="num"/>
        </w:tabs>
        <w:ind w:hanging="432" w:left="1440"/>
      </w:pPr>
      <w:rPr>
        <w:rFonts w:ascii="Wingdings" w:hAnsi="Wingdings" w:hint="default"/>
      </w:rPr>
    </w:lvl>
    <w:lvl w:ilvl="3">
      <w:start w:val="1"/>
      <w:numFmt w:val="bullet"/>
      <w:lvlText w:val=""/>
      <w:lvlJc w:val="left"/>
      <w:pPr>
        <w:tabs>
          <w:tab w:pos="1728" w:val="num"/>
        </w:tabs>
        <w:ind w:hanging="360" w:left="1728"/>
      </w:pPr>
      <w:rPr>
        <w:rFonts w:ascii="Symbol" w:hAnsi="Symbol" w:hint="default"/>
      </w:rPr>
    </w:lvl>
    <w:lvl w:ilvl="4">
      <w:start w:val="1"/>
      <w:numFmt w:val="bullet"/>
      <w:lvlText w:val=""/>
      <w:lvlJc w:val="left"/>
      <w:pPr>
        <w:tabs>
          <w:tab w:pos="2088" w:val="num"/>
        </w:tabs>
        <w:ind w:hanging="360" w:left="2088"/>
      </w:pPr>
      <w:rPr>
        <w:rFonts w:ascii="Symbol" w:hAnsi="Symbol" w:hint="default"/>
      </w:rPr>
    </w:lvl>
    <w:lvl w:ilvl="5">
      <w:start w:val="1"/>
      <w:numFmt w:val="bullet"/>
      <w:lvlText w:val=""/>
      <w:lvlJc w:val="left"/>
      <w:pPr>
        <w:tabs>
          <w:tab w:pos="2448" w:val="num"/>
        </w:tabs>
        <w:ind w:hanging="360" w:left="2448"/>
      </w:pPr>
      <w:rPr>
        <w:rFonts w:ascii="Wingdings" w:hAnsi="Wingdings" w:hint="default"/>
      </w:rPr>
    </w:lvl>
    <w:lvl w:ilvl="6">
      <w:start w:val="1"/>
      <w:numFmt w:val="bullet"/>
      <w:lvlText w:val=""/>
      <w:lvlJc w:val="left"/>
      <w:pPr>
        <w:tabs>
          <w:tab w:pos="2808" w:val="num"/>
        </w:tabs>
        <w:ind w:hanging="360" w:left="2808"/>
      </w:pPr>
      <w:rPr>
        <w:rFonts w:ascii="Wingdings" w:hAnsi="Wingdings" w:hint="default"/>
      </w:rPr>
    </w:lvl>
    <w:lvl w:ilvl="7">
      <w:start w:val="1"/>
      <w:numFmt w:val="bullet"/>
      <w:lvlText w:val=""/>
      <w:lvlJc w:val="left"/>
      <w:pPr>
        <w:tabs>
          <w:tab w:pos="3168" w:val="num"/>
        </w:tabs>
        <w:ind w:hanging="360" w:left="3168"/>
      </w:pPr>
      <w:rPr>
        <w:rFonts w:ascii="Symbol" w:hAnsi="Symbol" w:hint="default"/>
      </w:rPr>
    </w:lvl>
    <w:lvl w:ilvl="8">
      <w:start w:val="1"/>
      <w:numFmt w:val="bullet"/>
      <w:lvlText w:val=""/>
      <w:lvlJc w:val="left"/>
      <w:pPr>
        <w:tabs>
          <w:tab w:pos="3528" w:val="num"/>
        </w:tabs>
        <w:ind w:hanging="360" w:left="3528"/>
      </w:pPr>
      <w:rPr>
        <w:rFonts w:ascii="Symbol" w:hAnsi="Symbol" w:hint="default"/>
      </w:rPr>
    </w:lvl>
  </w:abstractNum>
  <w:abstractNum w15:restartNumberingAfterBreak="0" w:abstractNumId="35">
    <w:nsid w:val="73025547"/>
    <w:multiLevelType w:val="multilevel"/>
    <w:tmpl w:val="0809001D"/>
    <w:lvl w:ilvl="0">
      <w:start w:val="1"/>
      <w:numFmt w:val="decimal"/>
      <w:lvlText w:val="%1)"/>
      <w:lvlJc w:val="left"/>
      <w:pPr>
        <w:tabs>
          <w:tab w:pos="360" w:val="num"/>
        </w:tabs>
        <w:ind w:hanging="360" w:left="360"/>
      </w:pPr>
    </w:lvl>
    <w:lvl w:ilvl="1">
      <w:start w:val="1"/>
      <w:numFmt w:val="lowerLetter"/>
      <w:lvlText w:val="%2)"/>
      <w:lvlJc w:val="left"/>
      <w:pPr>
        <w:tabs>
          <w:tab w:pos="720" w:val="num"/>
        </w:tabs>
        <w:ind w:hanging="360" w:left="720"/>
      </w:pPr>
    </w:lvl>
    <w:lvl w:ilvl="2">
      <w:start w:val="1"/>
      <w:numFmt w:val="lowerRoman"/>
      <w:lvlText w:val="%3)"/>
      <w:lvlJc w:val="left"/>
      <w:pPr>
        <w:tabs>
          <w:tab w:pos="1080" w:val="num"/>
        </w:tabs>
        <w:ind w:hanging="360" w:left="1080"/>
      </w:pPr>
    </w:lvl>
    <w:lvl w:ilvl="3">
      <w:start w:val="1"/>
      <w:numFmt w:val="decimal"/>
      <w:lvlText w:val="(%4)"/>
      <w:lvlJc w:val="left"/>
      <w:pPr>
        <w:tabs>
          <w:tab w:pos="1440" w:val="num"/>
        </w:tabs>
        <w:ind w:hanging="360" w:left="1440"/>
      </w:pPr>
    </w:lvl>
    <w:lvl w:ilvl="4">
      <w:start w:val="1"/>
      <w:numFmt w:val="lowerLetter"/>
      <w:lvlText w:val="(%5)"/>
      <w:lvlJc w:val="left"/>
      <w:pPr>
        <w:tabs>
          <w:tab w:pos="1800" w:val="num"/>
        </w:tabs>
        <w:ind w:hanging="360" w:left="1800"/>
      </w:pPr>
    </w:lvl>
    <w:lvl w:ilvl="5">
      <w:start w:val="1"/>
      <w:numFmt w:val="lowerRoman"/>
      <w:lvlText w:val="(%6)"/>
      <w:lvlJc w:val="left"/>
      <w:pPr>
        <w:tabs>
          <w:tab w:pos="2160" w:val="num"/>
        </w:tabs>
        <w:ind w:hanging="360" w:left="2160"/>
      </w:pPr>
    </w:lvl>
    <w:lvl w:ilvl="6">
      <w:start w:val="1"/>
      <w:numFmt w:val="decimal"/>
      <w:lvlText w:val="%7."/>
      <w:lvlJc w:val="left"/>
      <w:pPr>
        <w:tabs>
          <w:tab w:pos="2520" w:val="num"/>
        </w:tabs>
        <w:ind w:hanging="360" w:left="2520"/>
      </w:pPr>
    </w:lvl>
    <w:lvl w:ilvl="7">
      <w:start w:val="1"/>
      <w:numFmt w:val="lowerLetter"/>
      <w:lvlText w:val="%8."/>
      <w:lvlJc w:val="left"/>
      <w:pPr>
        <w:tabs>
          <w:tab w:pos="2880" w:val="num"/>
        </w:tabs>
        <w:ind w:hanging="360" w:left="2880"/>
      </w:pPr>
    </w:lvl>
    <w:lvl w:ilvl="8">
      <w:start w:val="1"/>
      <w:numFmt w:val="lowerRoman"/>
      <w:lvlText w:val="%9."/>
      <w:lvlJc w:val="left"/>
      <w:pPr>
        <w:tabs>
          <w:tab w:pos="3240" w:val="num"/>
        </w:tabs>
        <w:ind w:hanging="360" w:left="3240"/>
      </w:pPr>
    </w:lvl>
  </w:abstractNum>
  <w:abstractNum w15:restartNumberingAfterBreak="0" w:abstractNumId="36">
    <w:nsid w:val="77571F78"/>
    <w:multiLevelType w:val="multilevel"/>
    <w:tmpl w:val="6D06E146"/>
    <w:lvl w:ilvl="0">
      <w:start w:val="1"/>
      <w:numFmt w:val="bullet"/>
      <w:lvlText w:val=""/>
      <w:lvlJc w:val="left"/>
      <w:pPr>
        <w:tabs>
          <w:tab w:pos="648" w:val="num"/>
        </w:tabs>
        <w:ind w:hanging="360" w:left="648"/>
      </w:pPr>
      <w:rPr>
        <w:rFonts w:ascii="Symbol" w:hAnsi="Symbol" w:hint="default"/>
      </w:rPr>
    </w:lvl>
    <w:lvl w:ilvl="1">
      <w:start w:val="1"/>
      <w:numFmt w:val="bullet"/>
      <w:lvlText w:val=""/>
      <w:lvlJc w:val="left"/>
      <w:pPr>
        <w:tabs>
          <w:tab w:pos="1008" w:val="num"/>
        </w:tabs>
        <w:ind w:hanging="360" w:left="1008"/>
      </w:pPr>
      <w:rPr>
        <w:rFonts w:ascii="Symbol" w:hAnsi="Symbol" w:hint="default"/>
      </w:rPr>
    </w:lvl>
    <w:lvl w:ilvl="2">
      <w:start w:val="1"/>
      <w:numFmt w:val="bullet"/>
      <w:lvlText w:val=""/>
      <w:lvlJc w:val="left"/>
      <w:pPr>
        <w:tabs>
          <w:tab w:pos="1584" w:val="num"/>
        </w:tabs>
        <w:ind w:hanging="576" w:left="1584"/>
      </w:pPr>
      <w:rPr>
        <w:rFonts w:ascii="Wingdings" w:hAnsi="Wingdings" w:hint="default"/>
      </w:rPr>
    </w:lvl>
    <w:lvl w:ilvl="3">
      <w:start w:val="1"/>
      <w:numFmt w:val="bullet"/>
      <w:lvlText w:val=""/>
      <w:lvlJc w:val="left"/>
      <w:pPr>
        <w:tabs>
          <w:tab w:pos="1728" w:val="num"/>
        </w:tabs>
        <w:ind w:hanging="360" w:left="1728"/>
      </w:pPr>
      <w:rPr>
        <w:rFonts w:ascii="Symbol" w:hAnsi="Symbol" w:hint="default"/>
      </w:rPr>
    </w:lvl>
    <w:lvl w:ilvl="4">
      <w:start w:val="1"/>
      <w:numFmt w:val="bullet"/>
      <w:lvlText w:val=""/>
      <w:lvlJc w:val="left"/>
      <w:pPr>
        <w:tabs>
          <w:tab w:pos="2088" w:val="num"/>
        </w:tabs>
        <w:ind w:hanging="360" w:left="2088"/>
      </w:pPr>
      <w:rPr>
        <w:rFonts w:ascii="Symbol" w:hAnsi="Symbol" w:hint="default"/>
      </w:rPr>
    </w:lvl>
    <w:lvl w:ilvl="5">
      <w:start w:val="1"/>
      <w:numFmt w:val="bullet"/>
      <w:lvlText w:val=""/>
      <w:lvlJc w:val="left"/>
      <w:pPr>
        <w:tabs>
          <w:tab w:pos="2448" w:val="num"/>
        </w:tabs>
        <w:ind w:hanging="360" w:left="2448"/>
      </w:pPr>
      <w:rPr>
        <w:rFonts w:ascii="Wingdings" w:hAnsi="Wingdings" w:hint="default"/>
      </w:rPr>
    </w:lvl>
    <w:lvl w:ilvl="6">
      <w:start w:val="1"/>
      <w:numFmt w:val="bullet"/>
      <w:lvlText w:val=""/>
      <w:lvlJc w:val="left"/>
      <w:pPr>
        <w:tabs>
          <w:tab w:pos="2808" w:val="num"/>
        </w:tabs>
        <w:ind w:hanging="360" w:left="2808"/>
      </w:pPr>
      <w:rPr>
        <w:rFonts w:ascii="Wingdings" w:hAnsi="Wingdings" w:hint="default"/>
      </w:rPr>
    </w:lvl>
    <w:lvl w:ilvl="7">
      <w:start w:val="1"/>
      <w:numFmt w:val="bullet"/>
      <w:lvlText w:val=""/>
      <w:lvlJc w:val="left"/>
      <w:pPr>
        <w:tabs>
          <w:tab w:pos="3168" w:val="num"/>
        </w:tabs>
        <w:ind w:hanging="360" w:left="3168"/>
      </w:pPr>
      <w:rPr>
        <w:rFonts w:ascii="Symbol" w:hAnsi="Symbol" w:hint="default"/>
      </w:rPr>
    </w:lvl>
    <w:lvl w:ilvl="8">
      <w:start w:val="1"/>
      <w:numFmt w:val="bullet"/>
      <w:lvlText w:val=""/>
      <w:lvlJc w:val="left"/>
      <w:pPr>
        <w:tabs>
          <w:tab w:pos="3528" w:val="num"/>
        </w:tabs>
        <w:ind w:hanging="360" w:left="3528"/>
      </w:pPr>
      <w:rPr>
        <w:rFonts w:ascii="Symbol" w:hAnsi="Symbol" w:hint="default"/>
      </w:rPr>
    </w:lvl>
  </w:abstractNum>
  <w:abstractNum w15:restartNumberingAfterBreak="0" w:abstractNumId="37">
    <w:nsid w:val="78E75604"/>
    <w:multiLevelType w:val="multilevel"/>
    <w:tmpl w:val="34BA1DFE"/>
    <w:lvl w:ilvl="0">
      <w:numFmt w:val="bullet"/>
      <w:lvlText w:val="•"/>
      <w:lvlJc w:val="left"/>
      <w:pPr>
        <w:tabs>
          <w:tab w:pos="0" w:val="num"/>
        </w:tabs>
        <w:ind w:hanging="480" w:left="480"/>
      </w:pPr>
    </w:lvl>
    <w:lvl w:ilvl="1">
      <w:numFmt w:val="bullet"/>
      <w:lvlText w:val="–"/>
      <w:lvlJc w:val="left"/>
      <w:pPr>
        <w:tabs>
          <w:tab w:pos="720" w:val="num"/>
        </w:tabs>
        <w:ind w:hanging="480" w:left="1200"/>
      </w:pPr>
    </w:lvl>
    <w:lvl w:ilvl="2">
      <w:numFmt w:val="bullet"/>
      <w:lvlText w:val="•"/>
      <w:lvlJc w:val="left"/>
      <w:pPr>
        <w:tabs>
          <w:tab w:pos="1440" w:val="num"/>
        </w:tabs>
        <w:ind w:hanging="480" w:left="1920"/>
      </w:pPr>
    </w:lvl>
    <w:lvl w:ilvl="3">
      <w:numFmt w:val="bullet"/>
      <w:lvlText w:val="–"/>
      <w:lvlJc w:val="left"/>
      <w:pPr>
        <w:tabs>
          <w:tab w:pos="2160" w:val="num"/>
        </w:tabs>
        <w:ind w:hanging="480" w:left="2640"/>
      </w:pPr>
    </w:lvl>
    <w:lvl w:ilvl="4">
      <w:numFmt w:val="bullet"/>
      <w:lvlText w:val="•"/>
      <w:lvlJc w:val="left"/>
      <w:pPr>
        <w:tabs>
          <w:tab w:pos="2880" w:val="num"/>
        </w:tabs>
        <w:ind w:hanging="480" w:left="3360"/>
      </w:pPr>
    </w:lvl>
    <w:lvl w:ilvl="5">
      <w:numFmt w:val="bullet"/>
      <w:lvlText w:val="–"/>
      <w:lvlJc w:val="left"/>
      <w:pPr>
        <w:tabs>
          <w:tab w:pos="3600" w:val="num"/>
        </w:tabs>
        <w:ind w:hanging="480" w:left="4080"/>
      </w:pPr>
    </w:lvl>
    <w:lvl w:ilvl="6">
      <w:numFmt w:val="bullet"/>
      <w:lvlText w:val="•"/>
      <w:lvlJc w:val="left"/>
      <w:pPr>
        <w:tabs>
          <w:tab w:pos="4320" w:val="num"/>
        </w:tabs>
        <w:ind w:hanging="480" w:left="4800"/>
      </w:pPr>
    </w:lvl>
    <w:lvl w:ilvl="7">
      <w:numFmt w:val="decimal"/>
      <w:lvlText w:val=""/>
      <w:lvlJc w:val="left"/>
    </w:lvl>
    <w:lvl w:ilvl="8">
      <w:numFmt w:val="decimal"/>
      <w:lvlText w:val=""/>
      <w:lvlJc w:val="left"/>
    </w:lvl>
  </w:abstractNum>
  <w:abstractNum w15:restartNumberingAfterBreak="0" w:abstractNumId="38">
    <w:nsid w:val="79947FE1"/>
    <w:multiLevelType w:val="hybridMultilevel"/>
    <w:tmpl w:val="D6D43D2A"/>
    <w:lvl w:ilvl="0" w:tplc="0409000F">
      <w:start w:val="1"/>
      <w:numFmt w:val="decimal"/>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15:restartNumberingAfterBreak="0" w:abstractNumId="39">
    <w:nsid w:val="7EA55E49"/>
    <w:multiLevelType w:val="multilevel"/>
    <w:tmpl w:val="0809001D"/>
    <w:lvl w:ilvl="0">
      <w:start w:val="1"/>
      <w:numFmt w:val="decimal"/>
      <w:lvlText w:val="%1)"/>
      <w:lvlJc w:val="left"/>
      <w:pPr>
        <w:tabs>
          <w:tab w:pos="360" w:val="num"/>
        </w:tabs>
        <w:ind w:hanging="360" w:left="360"/>
      </w:pPr>
    </w:lvl>
    <w:lvl w:ilvl="1">
      <w:start w:val="1"/>
      <w:numFmt w:val="lowerLetter"/>
      <w:lvlText w:val="%2)"/>
      <w:lvlJc w:val="left"/>
      <w:pPr>
        <w:tabs>
          <w:tab w:pos="720" w:val="num"/>
        </w:tabs>
        <w:ind w:hanging="360" w:left="720"/>
      </w:pPr>
    </w:lvl>
    <w:lvl w:ilvl="2">
      <w:start w:val="1"/>
      <w:numFmt w:val="lowerRoman"/>
      <w:lvlText w:val="%3)"/>
      <w:lvlJc w:val="left"/>
      <w:pPr>
        <w:tabs>
          <w:tab w:pos="1080" w:val="num"/>
        </w:tabs>
        <w:ind w:hanging="360" w:left="1080"/>
      </w:pPr>
    </w:lvl>
    <w:lvl w:ilvl="3">
      <w:start w:val="1"/>
      <w:numFmt w:val="decimal"/>
      <w:lvlText w:val="(%4)"/>
      <w:lvlJc w:val="left"/>
      <w:pPr>
        <w:tabs>
          <w:tab w:pos="1440" w:val="num"/>
        </w:tabs>
        <w:ind w:hanging="360" w:left="1440"/>
      </w:pPr>
    </w:lvl>
    <w:lvl w:ilvl="4">
      <w:start w:val="1"/>
      <w:numFmt w:val="lowerLetter"/>
      <w:lvlText w:val="(%5)"/>
      <w:lvlJc w:val="left"/>
      <w:pPr>
        <w:tabs>
          <w:tab w:pos="1800" w:val="num"/>
        </w:tabs>
        <w:ind w:hanging="360" w:left="1800"/>
      </w:pPr>
    </w:lvl>
    <w:lvl w:ilvl="5">
      <w:start w:val="1"/>
      <w:numFmt w:val="lowerRoman"/>
      <w:lvlText w:val="(%6)"/>
      <w:lvlJc w:val="left"/>
      <w:pPr>
        <w:tabs>
          <w:tab w:pos="2160" w:val="num"/>
        </w:tabs>
        <w:ind w:hanging="360" w:left="2160"/>
      </w:pPr>
    </w:lvl>
    <w:lvl w:ilvl="6">
      <w:start w:val="1"/>
      <w:numFmt w:val="decimal"/>
      <w:lvlText w:val="%7."/>
      <w:lvlJc w:val="left"/>
      <w:pPr>
        <w:tabs>
          <w:tab w:pos="2520" w:val="num"/>
        </w:tabs>
        <w:ind w:hanging="360" w:left="2520"/>
      </w:pPr>
    </w:lvl>
    <w:lvl w:ilvl="7">
      <w:start w:val="1"/>
      <w:numFmt w:val="lowerLetter"/>
      <w:lvlText w:val="%8."/>
      <w:lvlJc w:val="left"/>
      <w:pPr>
        <w:tabs>
          <w:tab w:pos="2880" w:val="num"/>
        </w:tabs>
        <w:ind w:hanging="360" w:left="2880"/>
      </w:pPr>
    </w:lvl>
    <w:lvl w:ilvl="8">
      <w:start w:val="1"/>
      <w:numFmt w:val="lowerRoman"/>
      <w:lvlText w:val="%9."/>
      <w:lvlJc w:val="left"/>
      <w:pPr>
        <w:tabs>
          <w:tab w:pos="3240" w:val="num"/>
        </w:tabs>
        <w:ind w:hanging="360" w:left="324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34"/>
  </w:num>
  <w:num w:numId="2">
    <w:abstractNumId w:val="9"/>
  </w:num>
  <w:num w:numId="3">
    <w:abstractNumId w:val="8"/>
  </w:num>
  <w:num w:numId="4">
    <w:abstractNumId w:val="7"/>
  </w:num>
  <w:num w:numId="5">
    <w:abstractNumId w:val="6"/>
  </w:num>
  <w:num w:numId="6">
    <w:abstractNumId w:val="10"/>
  </w:num>
  <w:num w:numId="7">
    <w:abstractNumId w:val="5"/>
  </w:num>
  <w:num w:numId="8">
    <w:abstractNumId w:val="4"/>
  </w:num>
  <w:num w:numId="9">
    <w:abstractNumId w:val="3"/>
  </w:num>
  <w:num w:numId="10">
    <w:abstractNumId w:val="2"/>
  </w:num>
  <w:num w:numId="11">
    <w:abstractNumId w:val="30"/>
  </w:num>
  <w:num w:numId="12">
    <w:abstractNumId w:val="31"/>
  </w:num>
  <w:num w:numId="13">
    <w:abstractNumId w:val="28"/>
  </w:num>
  <w:num w:numId="14">
    <w:abstractNumId w:val="26"/>
  </w:num>
  <w:num w:numId="15">
    <w:abstractNumId w:val="15"/>
  </w:num>
  <w:num w:numId="16">
    <w:abstractNumId w:val="24"/>
  </w:num>
  <w:num w:numId="17">
    <w:abstractNumId w:val="12"/>
  </w:num>
  <w:num w:numId="18">
    <w:abstractNumId w:val="17"/>
  </w:num>
  <w:num w:numId="19">
    <w:abstractNumId w:val="36"/>
  </w:num>
  <w:num w:numId="20">
    <w:abstractNumId w:val="29"/>
  </w:num>
  <w:num w:numId="21">
    <w:abstractNumId w:val="13"/>
  </w:num>
  <w:num w:numId="22">
    <w:abstractNumId w:val="23"/>
  </w:num>
  <w:num w:numId="23">
    <w:abstractNumId w:val="32"/>
  </w:num>
  <w:num w:numId="24">
    <w:abstractNumId w:val="19"/>
  </w:num>
  <w:num w:numId="25">
    <w:abstractNumId w:val="22"/>
  </w:num>
  <w:num w:numId="26">
    <w:abstractNumId w:val="39"/>
  </w:num>
  <w:num w:numId="27">
    <w:abstractNumId w:val="20"/>
  </w:num>
  <w:num w:numId="28">
    <w:abstractNumId w:val="16"/>
  </w:num>
  <w:num w:numId="29">
    <w:abstractNumId w:val="35"/>
  </w:num>
  <w:num w:numId="30">
    <w:abstractNumId w:val="19"/>
  </w:num>
  <w:num w:numId="31">
    <w:abstractNumId w:val="19"/>
  </w:num>
  <w:num w:numId="32">
    <w:abstractNumId w:val="19"/>
  </w:num>
  <w:num w:numId="33">
    <w:abstractNumId w:val="19"/>
  </w:num>
  <w:num w:numId="34">
    <w:abstractNumId w:val="19"/>
  </w:num>
  <w:num w:numId="35">
    <w:abstractNumId w:val="19"/>
  </w:num>
  <w:num w:numId="36">
    <w:abstractNumId w:val="19"/>
  </w:num>
  <w:num w:numId="37">
    <w:abstractNumId w:val="33"/>
  </w:num>
  <w:num w:numId="38">
    <w:abstractNumId w:val="1"/>
  </w:num>
  <w:num w:numId="39">
    <w:abstractNumId w:val="27"/>
  </w:num>
  <w:num w:numId="40">
    <w:abstractNumId w:val="21"/>
  </w:num>
  <w:num w:numId="41">
    <w:abstractNumId w:val="38"/>
  </w:num>
  <w:num w:numId="42">
    <w:abstractNumId w:val="25"/>
  </w:num>
  <w:num w:numId="43">
    <w:abstractNumId w:val="18"/>
  </w:num>
  <w:num w:numId="44">
    <w:abstractNumId w:val="14"/>
  </w:num>
  <w:num w:numId="45">
    <w:abstractNumId w:val="11"/>
  </w:num>
  <w:num w:numId="46">
    <w:abstractNumId w:val="0"/>
  </w:num>
  <w:num w:numId="47">
    <w:abstractNumId w:val="37"/>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proofState w:grammar="clean" w:spelling="clean"/>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00"/>
  <w:embedSystemFonts/>
  <w:defaultTabStop w:val="720"/>
  <w:autoHyphenation/>
  <w:consecutiveHyphenLimit w:val="2"/>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val="0"/>
    <m:lMargin m:val="0"/>
    <m:rMargin m:val="0"/>
    <m:defJc m:val="centerGroup"/>
    <m:wrapRight/>
    <m:intLim m:val="subSup"/>
    <m:naryLim m:val="subSup"/>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cs="Times New Roman" w:eastAsia="Times New Roman" w:hAnsi="Calibri"/>
        <w:color w:val="0D5489"/>
        <w:sz w:val="24"/>
        <w:szCs w:val="24"/>
        <w:lang w:bidi="ar-SA" w:eastAsia="en-GB" w:val="en-GB"/>
      </w:rPr>
    </w:rPrDefault>
    <w:pPrDefault/>
  </w:docDefaults>
  <w:latentStyles w:count="376" w:defLockedState="0" w:defQFormat="0" w:defSemiHidden="0" w:defUIPriority="0" w:defUnhideWhenUsed="0">
    <w:lsdException w:name="Normal" w:qFormat="1"/>
    <w:lsdException w:name="heading 1" w:qFormat="1"/>
    <w:lsdException w:name="heading 2" w:qFormat="1"/>
    <w:lsdException w:name="heading 3"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uiPriority="99"/>
    <w:lsdException w:name="HTML Sample" w:semiHidden="1" w:unhideWhenUsed="1"/>
    <w:lsdException w:name="HTML Vari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uiPriority="34"/>
    <w:lsdException w:name="Quote" w:qFormat="1"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uiPriority="32"/>
    <w:lsdException w:name="Book Title"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3E0FCC"/>
    <w:pPr>
      <w:spacing w:after="120" w:line="300" w:lineRule="auto"/>
      <w:jc w:val="both"/>
    </w:pPr>
  </w:style>
  <w:style w:styleId="Heading1" w:type="paragraph">
    <w:name w:val="heading 1"/>
    <w:next w:val="Normal"/>
    <w:qFormat/>
    <w:rsid w:val="00D85FEF"/>
    <w:pPr>
      <w:keepNext/>
      <w:pageBreakBefore/>
      <w:numPr>
        <w:numId w:val="36"/>
      </w:numPr>
      <w:pBdr>
        <w:bottom w:color="808080" w:space="1" w:sz="2" w:val="single"/>
      </w:pBdr>
      <w:spacing w:after="240" w:before="240"/>
      <w:ind w:hanging="635"/>
      <w:outlineLvl w:val="0"/>
    </w:pPr>
    <w:rPr>
      <w:rFonts w:cs="Arial"/>
      <w:b/>
      <w:bCs/>
      <w:color w:val="0B3363"/>
      <w:spacing w:val="10"/>
      <w:kern w:val="32"/>
      <w:sz w:val="40"/>
      <w:szCs w:val="32"/>
      <w:lang w:eastAsia="en-US"/>
    </w:rPr>
  </w:style>
  <w:style w:styleId="Heading2" w:type="paragraph">
    <w:name w:val="heading 2"/>
    <w:basedOn w:val="Heading1"/>
    <w:next w:val="Normal"/>
    <w:qFormat/>
    <w:rsid w:val="00D85FEF"/>
    <w:pPr>
      <w:pageBreakBefore w:val="0"/>
      <w:numPr>
        <w:ilvl w:val="1"/>
      </w:numPr>
      <w:pBdr>
        <w:bottom w:color="auto" w:space="0" w:sz="0" w:val="none"/>
      </w:pBdr>
      <w:spacing w:after="120"/>
      <w:ind w:hanging="635"/>
      <w:outlineLvl w:val="1"/>
    </w:pPr>
    <w:rPr>
      <w:bCs w:val="0"/>
      <w:iCs/>
      <w:sz w:val="28"/>
      <w:szCs w:val="28"/>
    </w:rPr>
  </w:style>
  <w:style w:styleId="Heading3" w:type="paragraph">
    <w:name w:val="heading 3"/>
    <w:basedOn w:val="Heading1"/>
    <w:next w:val="Normal"/>
    <w:qFormat/>
    <w:rsid w:val="008E7756"/>
    <w:pPr>
      <w:pageBreakBefore w:val="0"/>
      <w:numPr>
        <w:ilvl w:val="2"/>
      </w:numPr>
      <w:pBdr>
        <w:bottom w:color="auto" w:space="0" w:sz="0" w:val="none"/>
      </w:pBdr>
      <w:spacing w:after="120"/>
      <w:outlineLvl w:val="2"/>
    </w:pPr>
    <w:rPr>
      <w:bCs w:val="0"/>
      <w:color w:val="77C2C8"/>
      <w:sz w:val="24"/>
      <w:szCs w:val="26"/>
    </w:rPr>
  </w:style>
  <w:style w:styleId="Heading4" w:type="paragraph">
    <w:name w:val="heading 4"/>
    <w:basedOn w:val="Heading1"/>
    <w:next w:val="Normal"/>
    <w:rsid w:val="000052A6"/>
    <w:pPr>
      <w:numPr>
        <w:ilvl w:val="3"/>
      </w:numPr>
      <w:pBdr>
        <w:bottom w:color="auto" w:space="0" w:sz="0" w:val="none"/>
      </w:pBdr>
      <w:spacing w:after="120"/>
      <w:outlineLvl w:val="3"/>
    </w:pPr>
    <w:rPr>
      <w:bCs w:val="0"/>
      <w:spacing w:val="6"/>
      <w:sz w:val="16"/>
      <w:szCs w:val="28"/>
    </w:rPr>
  </w:style>
  <w:style w:styleId="Heading5" w:type="paragraph">
    <w:name w:val="heading 5"/>
    <w:basedOn w:val="Heading1"/>
    <w:next w:val="Normal"/>
    <w:rsid w:val="00AA79BA"/>
    <w:pPr>
      <w:keepNext w:val="0"/>
      <w:widowControl w:val="0"/>
      <w:numPr>
        <w:ilvl w:val="4"/>
      </w:numPr>
      <w:pBdr>
        <w:bottom w:color="auto" w:space="0" w:sz="0" w:val="none"/>
      </w:pBdr>
      <w:tabs>
        <w:tab w:pos="1008" w:val="left"/>
      </w:tabs>
      <w:spacing w:after="120"/>
      <w:outlineLvl w:val="4"/>
    </w:pPr>
    <w:rPr>
      <w:bCs w:val="0"/>
      <w:iCs/>
      <w:color w:themeColor="background1" w:val="FFFFFF"/>
      <w:spacing w:val="6"/>
      <w:sz w:val="16"/>
      <w:szCs w:val="26"/>
    </w:rPr>
  </w:style>
  <w:style w:styleId="Heading6" w:type="paragraph">
    <w:name w:val="heading 6"/>
    <w:basedOn w:val="Normal"/>
    <w:next w:val="Normal"/>
    <w:rsid w:val="005F1BD4"/>
    <w:pPr>
      <w:spacing w:before="240"/>
      <w:outlineLvl w:val="5"/>
    </w:pPr>
    <w:rPr>
      <w:b/>
      <w:bCs/>
      <w:sz w:val="22"/>
      <w:szCs w:val="22"/>
    </w:rPr>
  </w:style>
  <w:style w:styleId="Heading7" w:type="paragraph">
    <w:name w:val="heading 7"/>
    <w:basedOn w:val="Normal"/>
    <w:next w:val="Normal"/>
    <w:rsid w:val="00D618D0"/>
    <w:pPr>
      <w:spacing w:after="60" w:before="240"/>
      <w:outlineLvl w:val="6"/>
    </w:pPr>
  </w:style>
  <w:style w:styleId="Heading8" w:type="paragraph">
    <w:name w:val="heading 8"/>
    <w:basedOn w:val="Normal"/>
    <w:next w:val="Normal"/>
    <w:rsid w:val="00D618D0"/>
    <w:pPr>
      <w:spacing w:after="60" w:before="240"/>
      <w:outlineLvl w:val="7"/>
    </w:pPr>
    <w:rPr>
      <w:i/>
      <w:iCs/>
    </w:rPr>
  </w:style>
  <w:style w:styleId="Heading9" w:type="paragraph">
    <w:name w:val="heading 9"/>
    <w:basedOn w:val="Normal"/>
    <w:next w:val="Normal"/>
    <w:rsid w:val="00D618D0"/>
    <w:pPr>
      <w:spacing w:after="60" w:before="240"/>
      <w:outlineLvl w:val="8"/>
    </w:pPr>
    <w:rPr>
      <w:rFonts w:ascii="Arial" w:cs="Arial" w:hAnsi="Arial"/>
      <w:sz w:val="22"/>
      <w:szCs w:val="2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 w:type="paragraph">
    <w:name w:val="List"/>
    <w:rsid w:val="00E40CEE"/>
    <w:pPr>
      <w:numPr>
        <w:numId w:val="11"/>
      </w:numPr>
      <w:spacing w:after="60" w:before="60"/>
      <w:ind w:right="288"/>
      <w:jc w:val="both"/>
    </w:pPr>
    <w:rPr>
      <w:rFonts w:ascii="Palatino Linotype" w:hAnsi="Palatino Linotype"/>
    </w:rPr>
  </w:style>
  <w:style w:styleId="List2" w:type="paragraph">
    <w:name w:val="List 2"/>
    <w:rsid w:val="00E40CEE"/>
    <w:pPr>
      <w:numPr>
        <w:numId w:val="12"/>
      </w:numPr>
      <w:spacing w:after="60" w:before="60"/>
      <w:ind w:hanging="504" w:left="792" w:right="288"/>
      <w:jc w:val="both"/>
    </w:pPr>
    <w:rPr>
      <w:rFonts w:ascii="Palatino Linotype" w:hAnsi="Palatino Linotype"/>
      <w:lang w:eastAsia="en-US"/>
    </w:rPr>
  </w:style>
  <w:style w:styleId="List3" w:type="paragraph">
    <w:name w:val="List 3"/>
    <w:rsid w:val="00E40CEE"/>
    <w:pPr>
      <w:numPr>
        <w:numId w:val="15"/>
      </w:numPr>
      <w:spacing w:after="60" w:before="60"/>
      <w:ind w:right="288"/>
      <w:jc w:val="both"/>
    </w:pPr>
    <w:rPr>
      <w:rFonts w:ascii="Palatino Linotype" w:hAnsi="Palatino Linotype"/>
      <w:lang w:eastAsia="en-US"/>
    </w:rPr>
  </w:style>
  <w:style w:styleId="ListBullet" w:type="paragraph">
    <w:name w:val="List Bullet"/>
    <w:rsid w:val="00E40CEE"/>
    <w:pPr>
      <w:numPr>
        <w:numId w:val="1"/>
      </w:numPr>
      <w:spacing w:after="60" w:before="60"/>
      <w:ind w:right="288"/>
      <w:jc w:val="both"/>
    </w:pPr>
    <w:rPr>
      <w:rFonts w:ascii="Palatino Linotype" w:hAnsi="Palatino Linotype"/>
      <w:lang w:eastAsia="en-US"/>
    </w:rPr>
  </w:style>
  <w:style w:styleId="List4" w:type="paragraph">
    <w:name w:val="List 4"/>
    <w:basedOn w:val="Normal"/>
    <w:rsid w:val="00330C50"/>
    <w:pPr>
      <w:ind w:hanging="283" w:left="1132"/>
    </w:pPr>
  </w:style>
  <w:style w:styleId="Header" w:type="paragraph">
    <w:name w:val="header"/>
    <w:rsid w:val="000052A6"/>
    <w:pPr>
      <w:tabs>
        <w:tab w:pos="7560" w:val="left"/>
      </w:tabs>
      <w:ind w:left="-720" w:right="-1152"/>
    </w:pPr>
    <w:rPr>
      <w:rFonts w:ascii="Futura Md BT" w:hAnsi="Futura Md BT"/>
      <w:sz w:val="16"/>
      <w:lang w:eastAsia="en-US"/>
    </w:rPr>
  </w:style>
  <w:style w:styleId="Footer" w:type="paragraph">
    <w:name w:val="footer"/>
    <w:basedOn w:val="Normal"/>
    <w:link w:val="FooterChar"/>
    <w:uiPriority w:val="99"/>
    <w:rsid w:val="00D90847"/>
    <w:pPr>
      <w:tabs>
        <w:tab w:pos="4153" w:val="center"/>
        <w:tab w:pos="8306" w:val="right"/>
      </w:tabs>
    </w:pPr>
  </w:style>
  <w:style w:styleId="PageNumber" w:type="character">
    <w:name w:val="page number"/>
    <w:rsid w:val="00435F87"/>
    <w:rPr>
      <w:rFonts w:ascii="Futura Md BT" w:hAnsi="Futura Md BT"/>
      <w:sz w:val="16"/>
    </w:rPr>
  </w:style>
  <w:style w:customStyle="1" w:styleId="Equations" w:type="paragraph">
    <w:name w:val="Equations"/>
    <w:next w:val="Normal"/>
    <w:rsid w:val="000052A6"/>
    <w:pPr>
      <w:tabs>
        <w:tab w:pos="7416" w:val="right"/>
      </w:tabs>
      <w:ind w:left="288"/>
    </w:pPr>
    <w:rPr>
      <w:rFonts w:ascii="Palatino Linotype" w:hAnsi="Palatino Linotype"/>
      <w:lang w:eastAsia="en-US"/>
    </w:rPr>
  </w:style>
  <w:style w:customStyle="1" w:styleId="Front1" w:type="paragraph">
    <w:name w:val="Front1"/>
    <w:basedOn w:val="Normal"/>
    <w:next w:val="Front2"/>
    <w:rsid w:val="000052A6"/>
    <w:pPr>
      <w:spacing w:after="0"/>
      <w:jc w:val="left"/>
    </w:pPr>
    <w:rPr>
      <w:b/>
      <w:sz w:val="28"/>
      <w:szCs w:val="28"/>
    </w:rPr>
  </w:style>
  <w:style w:customStyle="1" w:styleId="Front2" w:type="paragraph">
    <w:name w:val="Front2"/>
    <w:basedOn w:val="Front1"/>
    <w:rsid w:val="000052A6"/>
    <w:pPr>
      <w:spacing w:before="240"/>
    </w:pPr>
    <w:rPr>
      <w:b w:val="0"/>
      <w:sz w:val="20"/>
    </w:rPr>
  </w:style>
  <w:style w:customStyle="1" w:styleId="Front3" w:type="paragraph">
    <w:name w:val="Front3"/>
    <w:basedOn w:val="Front1"/>
    <w:rsid w:val="000052A6"/>
    <w:rPr>
      <w:b w:val="0"/>
      <w:sz w:val="20"/>
    </w:rPr>
  </w:style>
  <w:style w:customStyle="1" w:styleId="Front4" w:type="paragraph">
    <w:name w:val="Front4"/>
    <w:basedOn w:val="Front1"/>
    <w:rsid w:val="000052A6"/>
    <w:pPr>
      <w:spacing w:after="240"/>
    </w:pPr>
    <w:rPr>
      <w:b w:val="0"/>
      <w:sz w:val="20"/>
    </w:rPr>
  </w:style>
  <w:style w:customStyle="1" w:styleId="Hheading1" w:type="paragraph">
    <w:name w:val="Hheading 1"/>
    <w:next w:val="Normal"/>
    <w:qFormat/>
    <w:rsid w:val="005242A6"/>
    <w:pPr>
      <w:keepNext/>
      <w:pBdr>
        <w:bottom w:color="0B3363" w:space="1" w:sz="4" w:val="single"/>
      </w:pBdr>
      <w:spacing w:after="240" w:before="240"/>
      <w:ind w:hanging="634"/>
    </w:pPr>
    <w:rPr>
      <w:rFonts w:cs="Arial"/>
      <w:b/>
      <w:bCs/>
      <w:color w:val="0B3363"/>
      <w:spacing w:val="22"/>
      <w:kern w:val="32"/>
      <w:sz w:val="40"/>
      <w:szCs w:val="22"/>
      <w:lang w:eastAsia="en-US"/>
    </w:rPr>
  </w:style>
  <w:style w:customStyle="1" w:styleId="Hheading2" w:type="paragraph">
    <w:name w:val="Hheading 2"/>
    <w:next w:val="Normal"/>
    <w:qFormat/>
    <w:rsid w:val="008063DD"/>
    <w:pPr>
      <w:keepNext/>
      <w:spacing w:after="120" w:before="240"/>
    </w:pPr>
    <w:rPr>
      <w:rFonts w:cs="Arial"/>
      <w:b/>
      <w:bCs/>
      <w:color w:val="0B3363"/>
      <w:spacing w:val="10"/>
      <w:kern w:val="32"/>
      <w:sz w:val="28"/>
      <w:lang w:eastAsia="en-US"/>
    </w:rPr>
  </w:style>
  <w:style w:customStyle="1" w:styleId="Hheading3" w:type="paragraph">
    <w:name w:val="Hheading 3"/>
    <w:next w:val="Normal"/>
    <w:qFormat/>
    <w:rsid w:val="001A3A90"/>
    <w:pPr>
      <w:keepNext/>
      <w:spacing w:after="120" w:before="240"/>
    </w:pPr>
    <w:rPr>
      <w:rFonts w:cs="Arial"/>
      <w:b/>
      <w:bCs/>
      <w:color w:val="77C2C8"/>
      <w:spacing w:val="6"/>
      <w:kern w:val="32"/>
      <w:szCs w:val="18"/>
      <w:lang w:eastAsia="en-US"/>
    </w:rPr>
  </w:style>
  <w:style w:customStyle="1" w:styleId="IllustrationCaption" w:type="paragraph">
    <w:name w:val="Illustration Caption"/>
    <w:basedOn w:val="Normal"/>
    <w:next w:val="Normal"/>
    <w:rsid w:val="000052A6"/>
    <w:pPr>
      <w:keepLines/>
      <w:spacing w:after="240" w:before="240"/>
    </w:pPr>
    <w:rPr>
      <w:b/>
      <w:sz w:val="17"/>
      <w:szCs w:val="18"/>
    </w:rPr>
  </w:style>
  <w:style w:styleId="Caption" w:type="paragraph">
    <w:name w:val="caption"/>
    <w:basedOn w:val="Normal"/>
    <w:next w:val="Normal"/>
    <w:qFormat/>
    <w:rsid w:val="00AA491D"/>
    <w:pPr>
      <w:spacing w:line="240" w:lineRule="auto"/>
    </w:pPr>
    <w:rPr>
      <w:bCs/>
      <w:i/>
      <w:sz w:val="20"/>
    </w:rPr>
  </w:style>
  <w:style w:customStyle="1" w:styleId="Illustration1" w:type="paragraph">
    <w:name w:val="Illustration1"/>
    <w:next w:val="IllustrationCaption"/>
    <w:rsid w:val="00D00E66"/>
    <w:pPr>
      <w:keepNext/>
      <w:keepLines/>
      <w:spacing w:after="240" w:before="240"/>
      <w:jc w:val="center"/>
    </w:pPr>
    <w:rPr>
      <w:rFonts w:ascii="Palatino Linotype" w:hAnsi="Palatino Linotype"/>
      <w:sz w:val="16"/>
      <w:szCs w:val="16"/>
      <w:lang w:eastAsia="en-US"/>
    </w:rPr>
  </w:style>
  <w:style w:customStyle="1" w:styleId="Reference" w:type="paragraph">
    <w:name w:val="Reference"/>
    <w:basedOn w:val="Normal"/>
    <w:rsid w:val="00140CE8"/>
    <w:pPr>
      <w:spacing w:after="0"/>
      <w:ind w:hanging="360" w:left="360"/>
    </w:pPr>
    <w:rPr>
      <w:sz w:val="18"/>
    </w:rPr>
  </w:style>
  <w:style w:customStyle="1" w:styleId="table" w:type="paragraph">
    <w:name w:val="table"/>
    <w:rsid w:val="00140CE8"/>
    <w:pPr>
      <w:spacing w:after="30" w:before="30"/>
    </w:pPr>
    <w:rPr>
      <w:rFonts w:ascii="Palatino Linotype" w:hAnsi="Palatino Linotype"/>
      <w:noProof/>
      <w:sz w:val="17"/>
      <w:lang w:eastAsia="en-US"/>
    </w:rPr>
  </w:style>
  <w:style w:customStyle="1" w:styleId="TableCaption" w:type="paragraph">
    <w:name w:val="Table Caption"/>
    <w:basedOn w:val="Normal"/>
    <w:next w:val="Normal"/>
    <w:rsid w:val="000052A6"/>
    <w:pPr>
      <w:keepNext/>
      <w:keepLines/>
      <w:spacing w:after="240" w:before="240"/>
    </w:pPr>
    <w:rPr>
      <w:b/>
      <w:sz w:val="17"/>
      <w:szCs w:val="18"/>
    </w:rPr>
  </w:style>
  <w:style w:styleId="TableGrid" w:type="table">
    <w:name w:val="Table Grid"/>
    <w:basedOn w:val="TableNormal"/>
    <w:rsid w:val="00140CE8"/>
    <w:pPr>
      <w:spacing w:after="30" w:before="30"/>
    </w:pPr>
    <w:rPr>
      <w:rFonts w:ascii="Palatino Linotype" w:hAnsi="Palatino Linotype"/>
      <w:sz w:val="16"/>
    </w:rPr>
    <w:tblPr>
      <w:tblStyleRowBandSize w:val="1"/>
      <w:tblStyleColBandSize w:val="1"/>
      <w:tblInd w:type="dxa" w:w="288"/>
      <w:tblBorders>
        <w:top w:color="808080" w:space="0" w:sz="4" w:val="single"/>
        <w:bottom w:color="808080" w:space="0" w:sz="4" w:val="single"/>
        <w:insideH w:color="808080" w:space="0" w:sz="4" w:val="single"/>
      </w:tblBorders>
    </w:tblPr>
    <w:tblStylePr w:type="firstRow">
      <w:pPr>
        <w:wordWrap/>
        <w:spacing w:after="30" w:afterAutospacing="0" w:afterLines="0" w:before="30" w:beforeAutospacing="0" w:beforeLines="0" w:line="240" w:lineRule="auto"/>
        <w:ind w:firstLine="0" w:firstLineChars="0" w:left="0" w:leftChars="0" w:right="0" w:rightChars="0"/>
        <w:jc w:val="left"/>
        <w:outlineLvl w:val="9"/>
      </w:pPr>
      <w:rPr>
        <w:rFonts w:ascii="Calibri" w:hAnsi="Calibri"/>
        <w:b/>
        <w:i w:val="0"/>
        <w:caps w:val="0"/>
        <w:smallCaps/>
        <w:color w:val="auto"/>
        <w:spacing w:val="10"/>
        <w:w w:val="100"/>
        <w:kern w:val="15"/>
        <w:position w:val="0"/>
        <w:sz w:val="15"/>
        <w:u w:val="none"/>
      </w:rPr>
      <w:tblPr/>
      <w:tcPr>
        <w:tcBorders>
          <w:top w:color="auto" w:space="0" w:sz="4" w:val="single"/>
          <w:left w:val="nil"/>
          <w:bottom w:color="auto" w:space="0" w:sz="4" w:val="single"/>
          <w:right w:val="nil"/>
          <w:insideH w:val="nil"/>
          <w:insideV w:val="nil"/>
          <w:tl2br w:val="nil"/>
          <w:tr2bl w:val="nil"/>
        </w:tcBorders>
      </w:tcPr>
    </w:tblStylePr>
    <w:tblStylePr w:type="lastRow">
      <w:pPr>
        <w:keepNext w:val="0"/>
        <w:keepLines w:val="0"/>
        <w:pageBreakBefore w:val="0"/>
        <w:widowControl w:val="0"/>
        <w:suppressLineNumbers w:val="0"/>
        <w:suppressAutoHyphens w:val="0"/>
        <w:wordWrap/>
        <w:spacing w:after="30" w:afterAutospacing="0" w:afterLines="30" w:before="30" w:beforeAutospacing="0" w:beforeLines="30" w:line="240" w:lineRule="auto"/>
        <w:ind w:left="0" w:leftChars="0" w:right="0" w:rightChars="0"/>
        <w:jc w:val="left"/>
        <w:outlineLvl w:val="9"/>
      </w:pPr>
      <w:rPr>
        <w:rFonts w:ascii="Corbel" w:hAnsi="Corbel"/>
        <w:b w:val="0"/>
        <w:i w:val="0"/>
        <w:color w:val="auto"/>
        <w:spacing w:val="0"/>
        <w:w w:val="100"/>
        <w:kern w:val="16"/>
        <w:position w:val="0"/>
        <w:sz w:val="16"/>
        <w:u w:val="none"/>
      </w:rPr>
      <w:tblPr/>
      <w:tcPr>
        <w:tcBorders>
          <w:top w:color="808080" w:space="0" w:sz="4" w:val="single"/>
          <w:left w:val="nil"/>
          <w:bottom w:color="auto" w:space="0" w:sz="4" w:val="single"/>
          <w:right w:val="nil"/>
          <w:insideH w:val="nil"/>
          <w:insideV w:val="nil"/>
          <w:tl2br w:val="nil"/>
          <w:tr2bl w:val="nil"/>
        </w:tcBorders>
      </w:tcPr>
    </w:tblStylePr>
    <w:tblStylePr w:type="firstCol">
      <w:pPr>
        <w:keepNext w:val="0"/>
        <w:keepLines w:val="0"/>
        <w:pageBreakBefore w:val="0"/>
        <w:widowControl w:val="0"/>
        <w:suppressLineNumbers w:val="0"/>
        <w:suppressAutoHyphens w:val="0"/>
        <w:wordWrap/>
        <w:spacing w:after="30" w:afterAutospacing="0" w:afterLines="0" w:before="30" w:beforeAutospacing="0" w:beforeLines="0" w:line="240" w:lineRule="auto"/>
        <w:ind w:firstLine="0" w:firstLineChars="0" w:left="0" w:leftChars="0" w:right="0" w:rightChars="0"/>
        <w:jc w:val="left"/>
        <w:outlineLvl w:val="9"/>
      </w:pPr>
      <w:rPr>
        <w:rFonts w:ascii="Corbel" w:hAnsi="Corbel"/>
        <w:b w:val="0"/>
        <w:i w:val="0"/>
        <w:color w:val="auto"/>
        <w:spacing w:val="0"/>
        <w:w w:val="100"/>
        <w:kern w:val="16"/>
        <w:position w:val="0"/>
        <w:sz w:val="16"/>
        <w:u w:val="none"/>
      </w:rPr>
      <w:tblPr/>
      <w:tcPr>
        <w:tcBorders>
          <w:top w:color="808080" w:space="0" w:sz="4" w:val="single"/>
          <w:left w:val="nil"/>
          <w:bottom w:color="808080" w:space="0" w:sz="4" w:val="single"/>
          <w:right w:val="nil"/>
          <w:insideH w:val="nil"/>
          <w:insideV w:val="nil"/>
          <w:tl2br w:val="nil"/>
          <w:tr2bl w:val="nil"/>
        </w:tcBorders>
      </w:tcPr>
    </w:tblStylePr>
    <w:tblStylePr w:type="lastCol">
      <w:pPr>
        <w:keepNext w:val="0"/>
        <w:keepLines w:val="0"/>
        <w:pageBreakBefore w:val="0"/>
        <w:widowControl w:val="0"/>
        <w:suppressLineNumbers w:val="0"/>
        <w:suppressAutoHyphens w:val="0"/>
        <w:wordWrap/>
        <w:spacing w:after="30" w:afterAutospacing="0" w:afterLines="0" w:before="30" w:beforeAutospacing="0" w:beforeLines="0" w:line="240" w:lineRule="auto"/>
        <w:ind w:firstLine="0" w:firstLineChars="0" w:left="0" w:leftChars="0" w:right="0" w:rightChars="0"/>
        <w:jc w:val="left"/>
        <w:outlineLvl w:val="9"/>
      </w:pPr>
      <w:rPr>
        <w:rFonts w:ascii="Corbel" w:hAnsi="Corbel"/>
        <w:b w:val="0"/>
        <w:i w:val="0"/>
        <w:color w:val="auto"/>
        <w:spacing w:val="0"/>
        <w:w w:val="100"/>
        <w:kern w:val="16"/>
        <w:position w:val="0"/>
        <w:sz w:val="16"/>
        <w:u w:val="none"/>
      </w:rPr>
      <w:tblPr/>
      <w:tcPr>
        <w:tcBorders>
          <w:top w:color="808080" w:space="0" w:sz="4" w:val="single"/>
          <w:left w:val="nil"/>
          <w:bottom w:color="808080" w:space="0" w:sz="4" w:val="single"/>
          <w:right w:val="nil"/>
          <w:insideH w:val="nil"/>
          <w:insideV w:val="nil"/>
          <w:tl2br w:val="nil"/>
          <w:tr2bl w:val="nil"/>
        </w:tcBorders>
      </w:tcPr>
    </w:tblStylePr>
    <w:tblStylePr w:type="band1Vert">
      <w:pPr>
        <w:keepNext w:val="0"/>
        <w:keepLines w:val="0"/>
        <w:pageBreakBefore w:val="0"/>
        <w:widowControl w:val="0"/>
        <w:suppressLineNumbers w:val="0"/>
        <w:suppressAutoHyphens w:val="0"/>
        <w:wordWrap/>
        <w:spacing w:after="30" w:afterAutospacing="0" w:afterLines="0" w:before="30" w:beforeAutospacing="0" w:beforeLines="0" w:line="240" w:lineRule="auto"/>
        <w:ind w:firstLine="0" w:firstLineChars="0" w:left="0" w:leftChars="0" w:right="0" w:rightChars="0"/>
        <w:jc w:val="left"/>
        <w:outlineLvl w:val="9"/>
      </w:pPr>
      <w:rPr>
        <w:rFonts w:ascii="Corbel" w:hAnsi="Corbel"/>
        <w:b w:val="0"/>
        <w:i w:val="0"/>
        <w:color w:val="auto"/>
        <w:spacing w:val="0"/>
        <w:w w:val="100"/>
        <w:kern w:val="16"/>
        <w:position w:val="0"/>
        <w:sz w:val="16"/>
        <w:u w:val="none"/>
      </w:rPr>
      <w:tblPr/>
      <w:tcPr>
        <w:tcBorders>
          <w:top w:color="808080" w:space="0" w:sz="4" w:val="single"/>
          <w:left w:val="nil"/>
          <w:bottom w:color="808080" w:space="0" w:sz="4" w:val="single"/>
          <w:right w:val="nil"/>
          <w:insideH w:val="nil"/>
          <w:insideV w:val="nil"/>
          <w:tl2br w:val="nil"/>
          <w:tr2bl w:val="nil"/>
        </w:tcBorders>
      </w:tcPr>
    </w:tblStylePr>
    <w:tblStylePr w:type="band2Vert">
      <w:pPr>
        <w:wordWrap/>
        <w:spacing w:after="30" w:afterAutospacing="0" w:afterLines="0" w:before="30" w:beforeAutospacing="0" w:beforeLines="0" w:line="240" w:lineRule="auto"/>
        <w:ind w:firstLine="0" w:firstLineChars="0" w:left="0" w:leftChars="0" w:right="0" w:rightChars="0"/>
        <w:jc w:val="left"/>
      </w:pPr>
      <w:rPr>
        <w:rFonts w:ascii="Corbel" w:hAnsi="Corbel"/>
        <w:b w:val="0"/>
        <w:i w:val="0"/>
        <w:color w:val="auto"/>
        <w:spacing w:val="0"/>
        <w:w w:val="100"/>
        <w:kern w:val="16"/>
        <w:position w:val="0"/>
        <w:sz w:val="16"/>
        <w:u w:val="none"/>
      </w:rPr>
      <w:tblPr/>
      <w:tcPr>
        <w:tcBorders>
          <w:top w:color="808080" w:space="0" w:sz="4" w:val="single"/>
          <w:left w:val="nil"/>
          <w:bottom w:color="808080" w:space="0" w:sz="4" w:val="single"/>
          <w:right w:val="nil"/>
          <w:insideH w:val="nil"/>
          <w:insideV w:val="nil"/>
          <w:tl2br w:val="nil"/>
          <w:tr2bl w:val="nil"/>
        </w:tcBorders>
      </w:tcPr>
    </w:tblStylePr>
    <w:tblStylePr w:type="band1Horz">
      <w:pPr>
        <w:keepNext w:val="0"/>
        <w:keepLines w:val="0"/>
        <w:pageBreakBefore w:val="0"/>
        <w:widowControl w:val="0"/>
        <w:suppressLineNumbers w:val="0"/>
        <w:suppressAutoHyphens w:val="0"/>
        <w:wordWrap/>
        <w:spacing w:after="30" w:afterAutospacing="0" w:afterLines="0" w:before="30" w:beforeAutospacing="0" w:beforeLines="0" w:line="240" w:lineRule="auto"/>
        <w:ind w:firstLine="0" w:firstLineChars="0" w:left="0" w:leftChars="0" w:right="0" w:rightChars="0"/>
        <w:jc w:val="left"/>
      </w:pPr>
      <w:rPr>
        <w:rFonts w:ascii="Corbel" w:hAnsi="Corbel"/>
        <w:b w:val="0"/>
        <w:i w:val="0"/>
        <w:color w:val="auto"/>
        <w:spacing w:val="0"/>
        <w:w w:val="100"/>
        <w:kern w:val="16"/>
        <w:position w:val="0"/>
        <w:sz w:val="16"/>
        <w:u w:val="none"/>
      </w:rPr>
      <w:tblPr/>
      <w:tcPr>
        <w:tcBorders>
          <w:top w:color="808080" w:space="0" w:sz="4" w:val="single"/>
          <w:left w:val="nil"/>
          <w:bottom w:color="808080" w:space="0" w:sz="4" w:val="single"/>
          <w:right w:val="nil"/>
          <w:insideH w:val="nil"/>
          <w:insideV w:val="nil"/>
          <w:tl2br w:val="nil"/>
          <w:tr2bl w:val="nil"/>
        </w:tcBorders>
      </w:tcPr>
    </w:tblStylePr>
    <w:tblStylePr w:type="band2Horz">
      <w:pPr>
        <w:keepNext w:val="0"/>
        <w:keepLines w:val="0"/>
        <w:pageBreakBefore w:val="0"/>
        <w:widowControl w:val="0"/>
        <w:suppressLineNumbers w:val="0"/>
        <w:suppressAutoHyphens w:val="0"/>
        <w:wordWrap/>
        <w:spacing w:after="30" w:afterAutospacing="0" w:afterLines="0" w:before="30" w:beforeAutospacing="0" w:beforeLines="0" w:line="240" w:lineRule="auto"/>
        <w:ind w:firstLine="0" w:firstLineChars="0" w:left="0" w:leftChars="0" w:right="0" w:rightChars="0"/>
        <w:jc w:val="left"/>
        <w:outlineLvl w:val="9"/>
      </w:pPr>
      <w:rPr>
        <w:rFonts w:ascii="Corbel" w:hAnsi="Corbel"/>
        <w:b w:val="0"/>
        <w:i w:val="0"/>
        <w:color w:val="auto"/>
        <w:spacing w:val="0"/>
        <w:w w:val="100"/>
        <w:kern w:val="16"/>
        <w:position w:val="0"/>
        <w:sz w:val="16"/>
        <w:u w:val="none"/>
      </w:rPr>
      <w:tblPr/>
      <w:tcPr>
        <w:tcBorders>
          <w:top w:color="808080" w:space="0" w:sz="4" w:val="single"/>
          <w:left w:val="nil"/>
          <w:bottom w:color="808080" w:space="0" w:sz="4" w:val="single"/>
          <w:right w:val="nil"/>
          <w:insideH w:val="nil"/>
          <w:insideV w:val="nil"/>
          <w:tl2br w:val="nil"/>
          <w:tr2bl w:val="nil"/>
        </w:tcBorders>
      </w:tcPr>
    </w:tblStylePr>
  </w:style>
  <w:style w:customStyle="1" w:styleId="TableNotes" w:type="paragraph">
    <w:name w:val="Table Notes"/>
    <w:basedOn w:val="Normal"/>
    <w:rsid w:val="002F24EA"/>
    <w:pPr>
      <w:spacing w:after="60" w:before="60"/>
    </w:pPr>
    <w:rPr>
      <w:b/>
      <w:sz w:val="16"/>
      <w:szCs w:val="16"/>
    </w:rPr>
  </w:style>
  <w:style w:customStyle="1" w:styleId="TableTop" w:type="paragraph">
    <w:name w:val="Table Top"/>
    <w:basedOn w:val="table"/>
    <w:rsid w:val="00526715"/>
    <w:pPr>
      <w:keepNext/>
      <w:jc w:val="center"/>
    </w:pPr>
    <w:rPr>
      <w:rFonts w:ascii="Futura Md BT" w:hAnsi="Futura Md BT"/>
      <w:b/>
      <w:bCs/>
      <w:smallCaps/>
      <w:spacing w:val="6"/>
      <w:sz w:val="15"/>
      <w:szCs w:val="15"/>
    </w:rPr>
  </w:style>
  <w:style w:styleId="PlaceholderText" w:type="character">
    <w:name w:val="Placeholder Text"/>
    <w:basedOn w:val="DefaultParagraphFont"/>
    <w:uiPriority w:val="99"/>
    <w:semiHidden/>
    <w:rsid w:val="00471C55"/>
    <w:rPr>
      <w:color w:val="808080"/>
    </w:rPr>
  </w:style>
  <w:style w:customStyle="1" w:styleId="Title1" w:type="paragraph">
    <w:name w:val="Title1"/>
    <w:basedOn w:val="Normal"/>
    <w:rsid w:val="00A12E3E"/>
    <w:pPr>
      <w:jc w:val="center"/>
    </w:pPr>
    <w:rPr>
      <w:color w:val="9BCBD4"/>
      <w:sz w:val="56"/>
      <w:szCs w:val="56"/>
    </w:rPr>
  </w:style>
  <w:style w:customStyle="1" w:styleId="Title2" w:type="paragraph">
    <w:name w:val="Title2"/>
    <w:basedOn w:val="Normal"/>
    <w:next w:val="Normal"/>
    <w:rsid w:val="00A12E3E"/>
    <w:rPr>
      <w:sz w:val="58"/>
      <w:szCs w:val="58"/>
    </w:rPr>
  </w:style>
  <w:style w:customStyle="1" w:styleId="Title3" w:type="paragraph">
    <w:name w:val="Title3"/>
    <w:basedOn w:val="Normal"/>
    <w:rsid w:val="00A12E3E"/>
    <w:rPr>
      <w:sz w:val="32"/>
      <w:szCs w:val="32"/>
    </w:rPr>
  </w:style>
  <w:style w:customStyle="1" w:styleId="Title4" w:type="paragraph">
    <w:name w:val="Title4"/>
    <w:basedOn w:val="Footer"/>
    <w:rsid w:val="00A12E3E"/>
    <w:rPr>
      <w:sz w:val="28"/>
      <w:szCs w:val="28"/>
    </w:rPr>
  </w:style>
  <w:style w:customStyle="1" w:styleId="HeadinginTOC" w:type="paragraph">
    <w:name w:val="Heading in TOC"/>
    <w:next w:val="Normal"/>
    <w:rsid w:val="000052A6"/>
    <w:pPr>
      <w:keepNext/>
      <w:pBdr>
        <w:bottom w:color="808080" w:space="1" w:sz="4" w:val="single"/>
      </w:pBdr>
      <w:spacing w:after="240" w:before="240"/>
      <w:ind w:hanging="634"/>
      <w:outlineLvl w:val="0"/>
    </w:pPr>
    <w:rPr>
      <w:rFonts w:ascii="Futura Md BT" w:cs="Arial" w:hAnsi="Futura Md BT"/>
      <w:b/>
      <w:bCs/>
      <w:spacing w:val="10"/>
      <w:kern w:val="32"/>
      <w:sz w:val="22"/>
      <w:szCs w:val="22"/>
      <w:lang w:eastAsia="en-US"/>
    </w:rPr>
  </w:style>
  <w:style w:styleId="TOC1" w:type="paragraph">
    <w:name w:val="toc 1"/>
    <w:basedOn w:val="Normal"/>
    <w:next w:val="Normal"/>
    <w:uiPriority w:val="39"/>
    <w:rsid w:val="009749EA"/>
    <w:pPr>
      <w:tabs>
        <w:tab w:leader="dot" w:pos="7575" w:val="right"/>
      </w:tabs>
      <w:spacing w:after="80" w:before="200"/>
      <w:ind w:hanging="432" w:left="432" w:right="720"/>
    </w:pPr>
    <w:rPr>
      <w:b/>
      <w:noProof/>
      <w:lang w:val="en-US"/>
    </w:rPr>
  </w:style>
  <w:style w:styleId="TOC2" w:type="paragraph">
    <w:name w:val="toc 2"/>
    <w:basedOn w:val="Normal"/>
    <w:next w:val="Normal"/>
    <w:uiPriority w:val="39"/>
    <w:rsid w:val="00CC433C"/>
    <w:pPr>
      <w:tabs>
        <w:tab w:leader="dot" w:pos="7576" w:val="right"/>
      </w:tabs>
      <w:spacing w:after="60" w:before="80"/>
      <w:ind w:hanging="504" w:left="936" w:right="720"/>
    </w:pPr>
  </w:style>
  <w:style w:styleId="TOC3" w:type="paragraph">
    <w:name w:val="toc 3"/>
    <w:basedOn w:val="Normal"/>
    <w:next w:val="Normal"/>
    <w:uiPriority w:val="39"/>
    <w:rsid w:val="00CC433C"/>
    <w:pPr>
      <w:tabs>
        <w:tab w:leader="dot" w:pos="7574" w:val="right"/>
      </w:tabs>
      <w:spacing w:after="0" w:before="20"/>
      <w:ind w:hanging="576" w:left="1584" w:right="720"/>
    </w:pPr>
  </w:style>
  <w:style w:styleId="Hyperlink" w:type="character">
    <w:name w:val="Hyperlink"/>
    <w:uiPriority w:val="99"/>
    <w:rsid w:val="00CC433C"/>
    <w:rPr>
      <w:color w:val="0000FF"/>
      <w:u w:val="single"/>
    </w:rPr>
  </w:style>
  <w:style w:customStyle="1" w:styleId="Authors" w:type="paragraph">
    <w:name w:val="Authors"/>
    <w:basedOn w:val="Normal"/>
    <w:next w:val="Normal"/>
    <w:rsid w:val="000052A6"/>
    <w:pPr>
      <w:spacing w:after="240" w:before="240"/>
      <w:jc w:val="left"/>
    </w:pPr>
    <w:rPr>
      <w:b/>
      <w:sz w:val="21"/>
    </w:rPr>
  </w:style>
  <w:style w:customStyle="1" w:styleId="Title5" w:type="paragraph">
    <w:name w:val="Title5"/>
    <w:basedOn w:val="Title4"/>
    <w:rsid w:val="000052A6"/>
    <w:pPr>
      <w:spacing w:after="0" w:before="1440"/>
    </w:pPr>
    <w:rPr>
      <w:smallCaps/>
    </w:rPr>
  </w:style>
  <w:style w:styleId="ListParagraph" w:type="paragraph">
    <w:name w:val="List Paragraph"/>
    <w:basedOn w:val="Normal"/>
    <w:uiPriority w:val="34"/>
    <w:qFormat/>
    <w:rsid w:val="00441EC7"/>
    <w:pPr>
      <w:ind w:left="720"/>
      <w:contextualSpacing/>
    </w:pPr>
  </w:style>
  <w:style w:styleId="TOCHeading" w:type="paragraph">
    <w:name w:val="TOC Heading"/>
    <w:basedOn w:val="Heading1"/>
    <w:next w:val="Normal"/>
    <w:uiPriority w:val="39"/>
    <w:unhideWhenUsed/>
    <w:qFormat/>
    <w:rsid w:val="009A3464"/>
    <w:pPr>
      <w:keepLines/>
      <w:numPr>
        <w:numId w:val="0"/>
      </w:numPr>
      <w:pBdr>
        <w:bottom w:color="auto" w:space="0" w:sz="0" w:val="none"/>
      </w:pBdr>
      <w:spacing w:after="0" w:line="259" w:lineRule="auto"/>
      <w:outlineLvl w:val="9"/>
    </w:pPr>
    <w:rPr>
      <w:rFonts w:asciiTheme="majorHAnsi" w:cstheme="majorBidi" w:eastAsiaTheme="majorEastAsia" w:hAnsiTheme="majorHAnsi"/>
      <w:b w:val="0"/>
      <w:bCs w:val="0"/>
      <w:color w:themeColor="accent1" w:themeShade="BF" w:val="2E74B5"/>
      <w:spacing w:val="0"/>
      <w:kern w:val="0"/>
      <w:sz w:val="32"/>
      <w:lang w:val="en-US"/>
    </w:rPr>
  </w:style>
  <w:style w:styleId="TOC4" w:type="paragraph">
    <w:name w:val="toc 4"/>
    <w:basedOn w:val="Normal"/>
    <w:next w:val="Normal"/>
    <w:autoRedefine/>
    <w:uiPriority w:val="39"/>
    <w:unhideWhenUsed/>
    <w:rsid w:val="001545B1"/>
    <w:pPr>
      <w:spacing w:after="100" w:line="259" w:lineRule="auto"/>
      <w:ind w:left="660"/>
      <w:jc w:val="left"/>
    </w:pPr>
    <w:rPr>
      <w:rFonts w:cstheme="minorBidi" w:eastAsiaTheme="minorEastAsia"/>
      <w:sz w:val="22"/>
      <w:szCs w:val="22"/>
    </w:rPr>
  </w:style>
  <w:style w:styleId="TOC5" w:type="paragraph">
    <w:name w:val="toc 5"/>
    <w:basedOn w:val="Normal"/>
    <w:next w:val="Normal"/>
    <w:autoRedefine/>
    <w:uiPriority w:val="39"/>
    <w:unhideWhenUsed/>
    <w:rsid w:val="001545B1"/>
    <w:pPr>
      <w:spacing w:after="100" w:line="259" w:lineRule="auto"/>
      <w:ind w:left="880"/>
      <w:jc w:val="left"/>
    </w:pPr>
    <w:rPr>
      <w:rFonts w:cstheme="minorBidi" w:eastAsiaTheme="minorEastAsia"/>
      <w:sz w:val="22"/>
      <w:szCs w:val="22"/>
    </w:rPr>
  </w:style>
  <w:style w:styleId="TOC6" w:type="paragraph">
    <w:name w:val="toc 6"/>
    <w:basedOn w:val="Normal"/>
    <w:next w:val="Normal"/>
    <w:autoRedefine/>
    <w:uiPriority w:val="39"/>
    <w:unhideWhenUsed/>
    <w:rsid w:val="001545B1"/>
    <w:pPr>
      <w:spacing w:after="100" w:line="259" w:lineRule="auto"/>
      <w:ind w:left="1100"/>
      <w:jc w:val="left"/>
    </w:pPr>
    <w:rPr>
      <w:rFonts w:cstheme="minorBidi" w:eastAsiaTheme="minorEastAsia"/>
      <w:sz w:val="22"/>
      <w:szCs w:val="22"/>
    </w:rPr>
  </w:style>
  <w:style w:styleId="TOC7" w:type="paragraph">
    <w:name w:val="toc 7"/>
    <w:basedOn w:val="Normal"/>
    <w:next w:val="Normal"/>
    <w:autoRedefine/>
    <w:uiPriority w:val="39"/>
    <w:unhideWhenUsed/>
    <w:rsid w:val="001545B1"/>
    <w:pPr>
      <w:spacing w:after="100" w:line="259" w:lineRule="auto"/>
      <w:ind w:left="1320"/>
      <w:jc w:val="left"/>
    </w:pPr>
    <w:rPr>
      <w:rFonts w:cstheme="minorBidi" w:eastAsiaTheme="minorEastAsia"/>
      <w:sz w:val="22"/>
      <w:szCs w:val="22"/>
    </w:rPr>
  </w:style>
  <w:style w:styleId="TOC8" w:type="paragraph">
    <w:name w:val="toc 8"/>
    <w:basedOn w:val="Normal"/>
    <w:next w:val="Normal"/>
    <w:autoRedefine/>
    <w:uiPriority w:val="39"/>
    <w:unhideWhenUsed/>
    <w:rsid w:val="001545B1"/>
    <w:pPr>
      <w:spacing w:after="100" w:line="259" w:lineRule="auto"/>
      <w:ind w:left="1540"/>
      <w:jc w:val="left"/>
    </w:pPr>
    <w:rPr>
      <w:rFonts w:cstheme="minorBidi" w:eastAsiaTheme="minorEastAsia"/>
      <w:sz w:val="22"/>
      <w:szCs w:val="22"/>
    </w:rPr>
  </w:style>
  <w:style w:styleId="TOC9" w:type="paragraph">
    <w:name w:val="toc 9"/>
    <w:basedOn w:val="Normal"/>
    <w:next w:val="Normal"/>
    <w:autoRedefine/>
    <w:uiPriority w:val="39"/>
    <w:unhideWhenUsed/>
    <w:rsid w:val="001545B1"/>
    <w:pPr>
      <w:spacing w:after="100" w:line="259" w:lineRule="auto"/>
      <w:ind w:left="1760"/>
      <w:jc w:val="left"/>
    </w:pPr>
    <w:rPr>
      <w:rFonts w:cstheme="minorBidi" w:eastAsiaTheme="minorEastAsia"/>
      <w:sz w:val="22"/>
      <w:szCs w:val="22"/>
    </w:rPr>
  </w:style>
  <w:style w:customStyle="1" w:styleId="EndNoteBibliographyTitle" w:type="paragraph">
    <w:name w:val="EndNote Bibliography Title"/>
    <w:basedOn w:val="Normal"/>
    <w:link w:val="EndNoteBibliographyTitleChar"/>
    <w:rsid w:val="0059546E"/>
    <w:pPr>
      <w:spacing w:after="0"/>
      <w:jc w:val="center"/>
    </w:pPr>
    <w:rPr>
      <w:rFonts w:ascii="Palatino Linotype" w:hAnsi="Palatino Linotype"/>
      <w:noProof/>
      <w:sz w:val="20"/>
      <w:lang w:val="en-US"/>
    </w:rPr>
  </w:style>
  <w:style w:customStyle="1" w:styleId="EndNoteBibliographyTitleChar" w:type="character">
    <w:name w:val="EndNote Bibliography Title Char"/>
    <w:basedOn w:val="DefaultParagraphFont"/>
    <w:link w:val="EndNoteBibliographyTitle"/>
    <w:rsid w:val="0059546E"/>
    <w:rPr>
      <w:rFonts w:ascii="Palatino Linotype" w:hAnsi="Palatino Linotype"/>
      <w:noProof/>
      <w:sz w:val="20"/>
      <w:lang w:val="en-US"/>
    </w:rPr>
  </w:style>
  <w:style w:customStyle="1" w:styleId="EndNoteBibliography" w:type="paragraph">
    <w:name w:val="EndNote Bibliography"/>
    <w:basedOn w:val="Normal"/>
    <w:link w:val="EndNoteBibliographyChar"/>
    <w:rsid w:val="0059546E"/>
    <w:pPr>
      <w:spacing w:line="240" w:lineRule="auto"/>
    </w:pPr>
    <w:rPr>
      <w:rFonts w:ascii="Palatino Linotype" w:hAnsi="Palatino Linotype"/>
      <w:noProof/>
      <w:sz w:val="20"/>
      <w:lang w:val="en-US"/>
    </w:rPr>
  </w:style>
  <w:style w:customStyle="1" w:styleId="EndNoteBibliographyChar" w:type="character">
    <w:name w:val="EndNote Bibliography Char"/>
    <w:basedOn w:val="DefaultParagraphFont"/>
    <w:link w:val="EndNoteBibliography"/>
    <w:rsid w:val="0059546E"/>
    <w:rPr>
      <w:rFonts w:ascii="Palatino Linotype" w:hAnsi="Palatino Linotype"/>
      <w:noProof/>
      <w:sz w:val="20"/>
      <w:lang w:val="en-US"/>
    </w:rPr>
  </w:style>
  <w:style w:customStyle="1" w:styleId="FooterChar" w:type="character">
    <w:name w:val="Footer Char"/>
    <w:basedOn w:val="DefaultParagraphFont"/>
    <w:link w:val="Footer"/>
    <w:uiPriority w:val="99"/>
    <w:rsid w:val="00665D2B"/>
    <w:rPr>
      <w:rFonts w:ascii="Palatino Linotype" w:hAnsi="Palatino Linotype"/>
      <w:lang w:eastAsia="en-US"/>
    </w:rPr>
  </w:style>
  <w:style w:styleId="Strong" w:type="character">
    <w:name w:val="Strong"/>
    <w:basedOn w:val="DefaultParagraphFont"/>
    <w:qFormat/>
    <w:rsid w:val="00CA38FA"/>
    <w:rPr>
      <w:rFonts w:ascii="Calibri" w:hAnsi="Calibri"/>
      <w:b/>
      <w:bCs/>
      <w:sz w:val="24"/>
    </w:rPr>
  </w:style>
  <w:style w:customStyle="1" w:styleId="Normalcompressed" w:type="paragraph">
    <w:name w:val="Normal compressed"/>
    <w:basedOn w:val="Normal"/>
    <w:link w:val="NormalcompressedChar"/>
    <w:qFormat/>
    <w:rsid w:val="00857B20"/>
    <w:pPr>
      <w:spacing w:after="0"/>
    </w:pPr>
  </w:style>
  <w:style w:customStyle="1" w:styleId="NormalcompressedChar" w:type="character">
    <w:name w:val="Normal compressed Char"/>
    <w:basedOn w:val="DefaultParagraphFont"/>
    <w:link w:val="Normalcompressed"/>
    <w:rsid w:val="00857B20"/>
    <w:rPr>
      <w:rFonts w:asciiTheme="minorHAnsi" w:hAnsiTheme="minorHAnsi"/>
      <w:color w:val="0D5489"/>
      <w:sz w:val="24"/>
      <w:lang w:eastAsia="en-US"/>
    </w:rPr>
  </w:style>
  <w:style w:styleId="CommentText" w:type="paragraph">
    <w:name w:val="annotation text"/>
    <w:basedOn w:val="Normal"/>
    <w:link w:val="CommentTextChar"/>
    <w:rsid w:val="00940C05"/>
    <w:pPr>
      <w:spacing w:line="240" w:lineRule="auto"/>
    </w:pPr>
    <w:rPr>
      <w:sz w:val="20"/>
    </w:rPr>
  </w:style>
  <w:style w:customStyle="1" w:styleId="CommentTextChar" w:type="character">
    <w:name w:val="Comment Text Char"/>
    <w:basedOn w:val="DefaultParagraphFont"/>
    <w:link w:val="CommentText"/>
    <w:rsid w:val="00940C05"/>
    <w:rPr>
      <w:rFonts w:asciiTheme="minorHAnsi" w:hAnsiTheme="minorHAnsi"/>
      <w:color w:val="0D5489"/>
      <w:lang w:eastAsia="en-US"/>
    </w:rPr>
  </w:style>
  <w:style w:styleId="CommentSubject" w:type="paragraph">
    <w:name w:val="annotation subject"/>
    <w:basedOn w:val="CommentText"/>
    <w:next w:val="CommentText"/>
    <w:link w:val="CommentSubjectChar"/>
    <w:rsid w:val="00940C05"/>
    <w:rPr>
      <w:b/>
      <w:bCs/>
    </w:rPr>
  </w:style>
  <w:style w:customStyle="1" w:styleId="CommentSubjectChar" w:type="character">
    <w:name w:val="Comment Subject Char"/>
    <w:basedOn w:val="CommentTextChar"/>
    <w:link w:val="CommentSubject"/>
    <w:rsid w:val="00940C05"/>
    <w:rPr>
      <w:rFonts w:asciiTheme="minorHAnsi" w:hAnsiTheme="minorHAnsi"/>
      <w:b/>
      <w:bCs/>
      <w:color w:val="0D5489"/>
      <w:lang w:eastAsia="en-US"/>
    </w:rPr>
  </w:style>
  <w:style w:customStyle="1" w:styleId="1NormaalPFA" w:type="paragraph">
    <w:name w:val="1. Normaal PFA"/>
    <w:basedOn w:val="Normal"/>
    <w:link w:val="1NormaalPFAChar"/>
    <w:autoRedefine/>
    <w:qFormat/>
    <w:rsid w:val="008369B6"/>
    <w:pPr>
      <w:widowControl w:val="0"/>
      <w:suppressAutoHyphens/>
      <w:autoSpaceDE w:val="0"/>
    </w:pPr>
    <w:rPr>
      <w:rFonts w:asciiTheme="minorHAnsi" w:eastAsia="Calibri" w:hAnsiTheme="minorHAnsi"/>
      <w:color w:val="004577"/>
      <w:kern w:val="1"/>
      <w:lang w:bidi="hi-IN" w:eastAsia="hi-IN" w:val="nl-NL"/>
    </w:rPr>
  </w:style>
  <w:style w:customStyle="1" w:styleId="2KoptekstPFA" w:type="paragraph">
    <w:name w:val="2. Koptekst PFA"/>
    <w:basedOn w:val="Heading2"/>
    <w:next w:val="1NormaalPFA"/>
    <w:autoRedefine/>
    <w:qFormat/>
    <w:rsid w:val="008369B6"/>
    <w:pPr>
      <w:keepLines/>
      <w:widowControl w:val="0"/>
      <w:numPr>
        <w:ilvl w:val="0"/>
        <w:numId w:val="0"/>
      </w:numPr>
      <w:suppressAutoHyphens/>
      <w:autoSpaceDE w:val="0"/>
    </w:pPr>
    <w:rPr>
      <w:rFonts w:cs="Calibri" w:eastAsia="Calibri"/>
      <w:bCs/>
      <w:iCs w:val="0"/>
      <w:color w:val="77C2C8"/>
      <w:spacing w:val="0"/>
      <w:kern w:val="1"/>
      <w:sz w:val="24"/>
      <w:szCs w:val="24"/>
      <w:lang w:bidi="hi-IN" w:eastAsia="hi-IN" w:val="nl-NL"/>
    </w:rPr>
  </w:style>
  <w:style w:customStyle="1" w:styleId="1NormaalPFAChar" w:type="character">
    <w:name w:val="1. Normaal PFA Char"/>
    <w:basedOn w:val="DefaultParagraphFont"/>
    <w:link w:val="1NormaalPFA"/>
    <w:rsid w:val="008369B6"/>
    <w:rPr>
      <w:rFonts w:asciiTheme="minorHAnsi" w:eastAsia="Calibri" w:hAnsiTheme="minorHAnsi"/>
      <w:color w:val="004577"/>
      <w:kern w:val="1"/>
      <w:lang w:bidi="hi-IN" w:eastAsia="hi-IN" w:val="nl-NL"/>
    </w:rPr>
  </w:style>
  <w:style w:styleId="HTMLPreformatted" w:type="paragraph">
    <w:name w:val="HTML Preformatted"/>
    <w:basedOn w:val="Normal"/>
    <w:link w:val="HTMLPreformattedChar"/>
    <w:uiPriority w:val="99"/>
    <w:unhideWhenUsed/>
    <w:rsid w:val="0006758B"/>
    <w:pPr>
      <w:tabs>
        <w:tab w:pos="916" w:val="left"/>
        <w:tab w:pos="1832" w:val="left"/>
        <w:tab w:pos="2748" w:val="left"/>
        <w:tab w:pos="3664" w:val="left"/>
        <w:tab w:pos="4580" w:val="left"/>
        <w:tab w:pos="5496" w:val="left"/>
        <w:tab w:pos="6412" w:val="left"/>
        <w:tab w:pos="7328" w:val="left"/>
        <w:tab w:pos="8244" w:val="left"/>
        <w:tab w:pos="9160" w:val="left"/>
        <w:tab w:pos="10076" w:val="left"/>
        <w:tab w:pos="10992" w:val="left"/>
        <w:tab w:pos="11908" w:val="left"/>
        <w:tab w:pos="12824" w:val="left"/>
        <w:tab w:pos="13740" w:val="left"/>
        <w:tab w:pos="14656" w:val="left"/>
      </w:tabs>
      <w:spacing w:after="0" w:line="240" w:lineRule="auto"/>
      <w:jc w:val="left"/>
    </w:pPr>
    <w:rPr>
      <w:rFonts w:ascii="Courier New" w:cs="Courier New" w:hAnsi="Courier New"/>
      <w:color w:val="auto"/>
      <w:sz w:val="20"/>
      <w:lang w:eastAsia="en-US" w:val="en-US"/>
    </w:rPr>
  </w:style>
  <w:style w:customStyle="1" w:styleId="HTMLPreformattedChar" w:type="character">
    <w:name w:val="HTML Preformatted Char"/>
    <w:basedOn w:val="DefaultParagraphFont"/>
    <w:link w:val="HTMLPreformatted"/>
    <w:uiPriority w:val="99"/>
    <w:rsid w:val="0006758B"/>
    <w:rPr>
      <w:rFonts w:ascii="Courier New" w:cs="Courier New" w:hAnsi="Courier New"/>
      <w:color w:val="auto"/>
      <w:sz w:val="20"/>
      <w:lang w:eastAsia="en-US" w:val="en-US"/>
    </w:rPr>
  </w:style>
  <w:style w:customStyle="1" w:styleId="gghfmyibcpb" w:type="character">
    <w:name w:val="gghfmyibcpb"/>
    <w:basedOn w:val="DefaultParagraphFont"/>
    <w:rsid w:val="000657F9"/>
  </w:style>
  <w:style w:customStyle="1" w:styleId="gghfmyibcob" w:type="character">
    <w:name w:val="gghfmyibcob"/>
    <w:basedOn w:val="DefaultParagraphFont"/>
    <w:rsid w:val="000657F9"/>
  </w:style>
  <w:style w:styleId="BalloonText" w:type="paragraph">
    <w:name w:val="Balloon Text"/>
    <w:basedOn w:val="Normal"/>
    <w:link w:val="BalloonTextChar"/>
    <w:rsid w:val="008847AB"/>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rsid w:val="008847AB"/>
    <w:rPr>
      <w:rFonts w:ascii="Segoe UI" w:cs="Segoe UI" w:hAnsi="Segoe UI"/>
      <w:sz w:val="18"/>
      <w:szCs w:val="18"/>
    </w:rPr>
  </w:style>
  <w:style w:styleId="FootnoteText" w:type="paragraph">
    <w:name w:val="footnote text"/>
    <w:basedOn w:val="Normal"/>
    <w:link w:val="FootnoteTextChar"/>
    <w:rsid w:val="00D3036A"/>
    <w:pPr>
      <w:spacing w:after="0" w:line="240" w:lineRule="auto"/>
    </w:pPr>
    <w:rPr>
      <w:sz w:val="20"/>
    </w:rPr>
  </w:style>
  <w:style w:customStyle="1" w:styleId="FootnoteTextChar" w:type="character">
    <w:name w:val="Footnote Text Char"/>
    <w:basedOn w:val="DefaultParagraphFont"/>
    <w:link w:val="FootnoteText"/>
    <w:rsid w:val="00D3036A"/>
    <w:rPr>
      <w:sz w:val="20"/>
    </w:rPr>
  </w:style>
  <w:style w:styleId="FootnoteReference" w:type="character">
    <w:name w:val="footnote reference"/>
    <w:basedOn w:val="DefaultParagraphFont"/>
    <w:rsid w:val="00D3036A"/>
    <w:rPr>
      <w:vertAlign w:val="superscript"/>
    </w:rPr>
  </w:style>
  <w:style w:customStyle="1" w:styleId="SourceCode" w:type="paragraph">
    <w:name w:val="Source Code"/>
    <w:basedOn w:val="Normal"/>
    <w:qFormat/>
    <w:rsid w:val="00E763FD"/>
    <w:pPr>
      <w:jc w:val="left"/>
    </w:pPr>
    <w:rPr>
      <w:rFonts w:ascii="Courier New" w:hAnsi="Courier New"/>
      <w:sz w:val="14"/>
    </w:rPr>
  </w:style>
  <w:style w:customStyle="1" w:styleId="KeywordTok" w:type="character">
    <w:name w:val="KeywordTok"/>
    <w:rPr>
      <w:b/>
      <w:color w:val="204A87"/>
      <w:shd w:color="auto" w:fill="F8F8F8" w:val="clear"/>
    </w:rPr>
  </w:style>
  <w:style w:customStyle="1" w:styleId="DataTypeTok" w:type="character">
    <w:name w:val="DataTypeTok"/>
    <w:rPr>
      <w:color w:val="204A87"/>
      <w:shd w:color="auto" w:fill="F8F8F8" w:val="clear"/>
    </w:rPr>
  </w:style>
  <w:style w:customStyle="1" w:styleId="DecValTok" w:type="character">
    <w:name w:val="DecValTok"/>
    <w:rPr>
      <w:color w:val="0000CF"/>
      <w:shd w:color="auto" w:fill="F8F8F8" w:val="clear"/>
    </w:rPr>
  </w:style>
  <w:style w:customStyle="1" w:styleId="BaseNTok" w:type="character">
    <w:name w:val="BaseNTok"/>
    <w:rPr>
      <w:color w:val="0000CF"/>
      <w:shd w:color="auto" w:fill="F8F8F8" w:val="clear"/>
    </w:rPr>
  </w:style>
  <w:style w:customStyle="1" w:styleId="FloatTok" w:type="character">
    <w:name w:val="FloatTok"/>
    <w:rPr>
      <w:color w:val="0000CF"/>
      <w:shd w:color="auto" w:fill="F8F8F8" w:val="clear"/>
    </w:rPr>
  </w:style>
  <w:style w:customStyle="1" w:styleId="ConstantTok" w:type="character">
    <w:name w:val="ConstantTok"/>
    <w:rPr>
      <w:color w:val="000000"/>
      <w:shd w:color="auto" w:fill="F8F8F8" w:val="clear"/>
    </w:rPr>
  </w:style>
  <w:style w:customStyle="1" w:styleId="CharTok" w:type="character">
    <w:name w:val="CharTok"/>
    <w:rPr>
      <w:color w:val="4E9A06"/>
      <w:shd w:color="auto" w:fill="F8F8F8" w:val="clear"/>
    </w:rPr>
  </w:style>
  <w:style w:customStyle="1" w:styleId="SpecialCharTok" w:type="character">
    <w:name w:val="SpecialCharTok"/>
    <w:rPr>
      <w:color w:val="000000"/>
      <w:shd w:color="auto" w:fill="F8F8F8" w:val="clear"/>
    </w:rPr>
  </w:style>
  <w:style w:customStyle="1" w:styleId="StringTok" w:type="character">
    <w:name w:val="StringTok"/>
    <w:rPr>
      <w:color w:val="4E9A06"/>
      <w:shd w:color="auto" w:fill="F8F8F8" w:val="clear"/>
    </w:rPr>
  </w:style>
  <w:style w:customStyle="1" w:styleId="VerbatimStringTok" w:type="character">
    <w:name w:val="VerbatimStringTok"/>
    <w:rPr>
      <w:color w:val="4E9A06"/>
      <w:shd w:color="auto" w:fill="F8F8F8" w:val="clear"/>
    </w:rPr>
  </w:style>
  <w:style w:customStyle="1" w:styleId="SpecialStringTok" w:type="character">
    <w:name w:val="SpecialStringTok"/>
    <w:rPr>
      <w:color w:val="4E9A06"/>
      <w:shd w:color="auto" w:fill="F8F8F8" w:val="clear"/>
    </w:rPr>
  </w:style>
  <w:style w:customStyle="1" w:styleId="ImportTok" w:type="character">
    <w:name w:val="ImportTok"/>
    <w:rPr>
      <w:shd w:color="auto" w:fill="F8F8F8" w:val="clear"/>
    </w:rPr>
  </w:style>
  <w:style w:customStyle="1" w:styleId="CommentTok" w:type="character">
    <w:name w:val="CommentTok"/>
    <w:rPr>
      <w:i/>
      <w:color w:val="8F5902"/>
      <w:shd w:color="auto" w:fill="F8F8F8" w:val="clear"/>
    </w:rPr>
  </w:style>
  <w:style w:customStyle="1" w:styleId="DocumentationTok" w:type="character">
    <w:name w:val="DocumentationTok"/>
    <w:rPr>
      <w:b/>
      <w:i/>
      <w:color w:val="8F5902"/>
      <w:shd w:color="auto" w:fill="F8F8F8" w:val="clear"/>
    </w:rPr>
  </w:style>
  <w:style w:customStyle="1" w:styleId="AnnotationTok" w:type="character">
    <w:name w:val="AnnotationTok"/>
    <w:rPr>
      <w:b/>
      <w:i/>
      <w:color w:val="8F5902"/>
      <w:shd w:color="auto" w:fill="F8F8F8" w:val="clear"/>
    </w:rPr>
  </w:style>
  <w:style w:customStyle="1" w:styleId="CommentVarTok" w:type="character">
    <w:name w:val="CommentVarTok"/>
    <w:rPr>
      <w:b/>
      <w:i/>
      <w:color w:val="8F5902"/>
      <w:shd w:color="auto" w:fill="F8F8F8" w:val="clear"/>
    </w:rPr>
  </w:style>
  <w:style w:customStyle="1" w:styleId="OtherTok" w:type="character">
    <w:name w:val="OtherTok"/>
    <w:rPr>
      <w:color w:val="8F5902"/>
      <w:shd w:color="auto" w:fill="F8F8F8" w:val="clear"/>
    </w:rPr>
  </w:style>
  <w:style w:customStyle="1" w:styleId="FunctionTok" w:type="character">
    <w:name w:val="FunctionTok"/>
    <w:rPr>
      <w:color w:val="000000"/>
      <w:shd w:color="auto" w:fill="F8F8F8" w:val="clear"/>
    </w:rPr>
  </w:style>
  <w:style w:customStyle="1" w:styleId="VariableTok" w:type="character">
    <w:name w:val="VariableTok"/>
    <w:rPr>
      <w:color w:val="000000"/>
      <w:shd w:color="auto" w:fill="F8F8F8" w:val="clear"/>
    </w:rPr>
  </w:style>
  <w:style w:customStyle="1" w:styleId="ControlFlowTok" w:type="character">
    <w:name w:val="ControlFlowTok"/>
    <w:rPr>
      <w:b/>
      <w:color w:val="204A87"/>
      <w:shd w:color="auto" w:fill="F8F8F8" w:val="clear"/>
    </w:rPr>
  </w:style>
  <w:style w:customStyle="1" w:styleId="OperatorTok" w:type="character">
    <w:name w:val="OperatorTok"/>
    <w:rPr>
      <w:b/>
      <w:color w:val="CE5C00"/>
      <w:shd w:color="auto" w:fill="F8F8F8" w:val="clear"/>
    </w:rPr>
  </w:style>
  <w:style w:customStyle="1" w:styleId="BuiltInTok" w:type="character">
    <w:name w:val="BuiltInTok"/>
    <w:rPr>
      <w:shd w:color="auto" w:fill="F8F8F8" w:val="clear"/>
    </w:rPr>
  </w:style>
  <w:style w:customStyle="1" w:styleId="ExtensionTok" w:type="character">
    <w:name w:val="ExtensionTok"/>
    <w:rPr>
      <w:shd w:color="auto" w:fill="F8F8F8" w:val="clear"/>
    </w:rPr>
  </w:style>
  <w:style w:customStyle="1" w:styleId="PreprocessorTok" w:type="character">
    <w:name w:val="PreprocessorTok"/>
    <w:rPr>
      <w:i/>
      <w:color w:val="8F5902"/>
      <w:shd w:color="auto" w:fill="F8F8F8" w:val="clear"/>
    </w:rPr>
  </w:style>
  <w:style w:customStyle="1" w:styleId="AttributeTok" w:type="character">
    <w:name w:val="AttributeTok"/>
    <w:rPr>
      <w:color w:val="C4A000"/>
      <w:shd w:color="auto" w:fill="F8F8F8" w:val="clear"/>
    </w:rPr>
  </w:style>
  <w:style w:customStyle="1" w:styleId="RegionMarkerTok" w:type="character">
    <w:name w:val="RegionMarkerTok"/>
    <w:rPr>
      <w:shd w:color="auto" w:fill="F8F8F8" w:val="clear"/>
    </w:rPr>
  </w:style>
  <w:style w:customStyle="1" w:styleId="InformationTok" w:type="character">
    <w:name w:val="InformationTok"/>
    <w:rPr>
      <w:b/>
      <w:i/>
      <w:color w:val="8F5902"/>
      <w:shd w:color="auto" w:fill="F8F8F8" w:val="clear"/>
    </w:rPr>
  </w:style>
  <w:style w:customStyle="1" w:styleId="WarningTok" w:type="character">
    <w:name w:val="WarningTok"/>
    <w:rPr>
      <w:b/>
      <w:i/>
      <w:color w:val="8F5902"/>
      <w:shd w:color="auto" w:fill="F8F8F8" w:val="clear"/>
    </w:rPr>
  </w:style>
  <w:style w:customStyle="1" w:styleId="AlertTok" w:type="character">
    <w:name w:val="AlertTok"/>
    <w:rPr>
      <w:color w:val="EF2929"/>
      <w:shd w:color="auto" w:fill="F8F8F8" w:val="clear"/>
    </w:rPr>
  </w:style>
  <w:style w:customStyle="1" w:styleId="ErrorTok" w:type="character">
    <w:name w:val="ErrorTok"/>
    <w:rPr>
      <w:b/>
      <w:color w:val="A40000"/>
      <w:shd w:color="auto" w:fill="F8F8F8" w:val="clear"/>
    </w:rPr>
  </w:style>
  <w:style w:customStyle="1" w:styleId="NormalTok" w:type="character">
    <w:name w:val="NormalTok"/>
    <w:rPr>
      <w:shd w:color="auto" w:fill="F8F8F8" w:val="cle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96281">
      <w:bodyDiv w:val="1"/>
      <w:marLeft w:val="0"/>
      <w:marRight w:val="0"/>
      <w:marTop w:val="0"/>
      <w:marBottom w:val="0"/>
      <w:divBdr>
        <w:top w:val="none" w:sz="0" w:space="0" w:color="auto"/>
        <w:left w:val="none" w:sz="0" w:space="0" w:color="auto"/>
        <w:bottom w:val="none" w:sz="0" w:space="0" w:color="auto"/>
        <w:right w:val="none" w:sz="0" w:space="0" w:color="auto"/>
      </w:divBdr>
    </w:div>
    <w:div w:id="263659582">
      <w:bodyDiv w:val="1"/>
      <w:marLeft w:val="0"/>
      <w:marRight w:val="0"/>
      <w:marTop w:val="0"/>
      <w:marBottom w:val="0"/>
      <w:divBdr>
        <w:top w:val="none" w:sz="0" w:space="0" w:color="auto"/>
        <w:left w:val="none" w:sz="0" w:space="0" w:color="auto"/>
        <w:bottom w:val="none" w:sz="0" w:space="0" w:color="auto"/>
        <w:right w:val="none" w:sz="0" w:space="0" w:color="auto"/>
      </w:divBdr>
    </w:div>
    <w:div w:id="692264320">
      <w:bodyDiv w:val="1"/>
      <w:marLeft w:val="0"/>
      <w:marRight w:val="0"/>
      <w:marTop w:val="0"/>
      <w:marBottom w:val="0"/>
      <w:divBdr>
        <w:top w:val="none" w:sz="0" w:space="0" w:color="auto"/>
        <w:left w:val="none" w:sz="0" w:space="0" w:color="auto"/>
        <w:bottom w:val="none" w:sz="0" w:space="0" w:color="auto"/>
        <w:right w:val="none" w:sz="0" w:space="0" w:color="auto"/>
      </w:divBdr>
    </w:div>
    <w:div w:id="798376354">
      <w:bodyDiv w:val="1"/>
      <w:marLeft w:val="0"/>
      <w:marRight w:val="0"/>
      <w:marTop w:val="0"/>
      <w:marBottom w:val="0"/>
      <w:divBdr>
        <w:top w:val="none" w:sz="0" w:space="0" w:color="auto"/>
        <w:left w:val="none" w:sz="0" w:space="0" w:color="auto"/>
        <w:bottom w:val="none" w:sz="0" w:space="0" w:color="auto"/>
        <w:right w:val="none" w:sz="0" w:space="0" w:color="auto"/>
      </w:divBdr>
    </w:div>
    <w:div w:id="1209143011">
      <w:bodyDiv w:val="1"/>
      <w:marLeft w:val="0"/>
      <w:marRight w:val="0"/>
      <w:marTop w:val="0"/>
      <w:marBottom w:val="0"/>
      <w:divBdr>
        <w:top w:val="none" w:sz="0" w:space="0" w:color="auto"/>
        <w:left w:val="none" w:sz="0" w:space="0" w:color="auto"/>
        <w:bottom w:val="none" w:sz="0" w:space="0" w:color="auto"/>
        <w:right w:val="none" w:sz="0" w:space="0" w:color="auto"/>
      </w:divBdr>
    </w:div>
    <w:div w:id="194611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image" Target="media/rId21.png"/><Relationship Id="rId7" Type="http://schemas.openxmlformats.org/officeDocument/2006/relationships/footnotes" Target="footnotes.xml"/><Relationship Id="rId12" Type="http://schemas.openxmlformats.org/officeDocument/2006/relationships/footer" Target="footer3.xml"/><Relationship Id="rId25"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header" Target="header3.xml"/><Relationship Id="rId24" Type="http://schemas.openxmlformats.org/officeDocument/2006/relationships/image" Target="media/rId24.png"/><Relationship Id="rId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1.xml"/></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2D0B056278C642B7C89719D0EEC9C4" ma:contentTypeVersion="4" ma:contentTypeDescription="Create a new document." ma:contentTypeScope="" ma:versionID="459ccd4a2f4db444801dd1c587af921d">
  <xsd:schema xmlns:xsd="http://www.w3.org/2001/XMLSchema" xmlns:xs="http://www.w3.org/2001/XMLSchema" xmlns:p="http://schemas.microsoft.com/office/2006/metadata/properties" xmlns:ns2="f419981a-ca0a-4e56-9512-575f16b7ea2d" targetNamespace="http://schemas.microsoft.com/office/2006/metadata/properties" ma:root="true" ma:fieldsID="e76f6978cc275c7466d741305d3dbcb0" ns2:_="">
    <xsd:import namespace="f419981a-ca0a-4e56-9512-575f16b7ea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9981a-ca0a-4e56-9512-575f16b7e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E5CE1F-636F-4066-A1FB-B6DC89DE5D10}"/>
</file>

<file path=customXml/itemProps2.xml><?xml version="1.0" encoding="utf-8"?>
<ds:datastoreItem xmlns:ds="http://schemas.openxmlformats.org/officeDocument/2006/customXml" ds:itemID="{60407C28-A4DD-4498-A2B7-35B58051BCF4}"/>
</file>

<file path=docProps/app.xml><?xml version="1.0" encoding="utf-8"?>
<Properties xmlns="http://schemas.openxmlformats.org/officeDocument/2006/extended-properties" xmlns:vt="http://schemas.openxmlformats.org/officeDocument/2006/docPropsVTypes">
  <Template>PFA_report_template_v1.6.dotx</Template>
  <TotalTime>7</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2022-07-04T00:19:32Z</dcterms:created>
  <dcterms:modified xsi:type="dcterms:W3CDTF">2022-07-04T00:19:32Z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ies>
</file>